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5B598C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EA6379">
        <w:rPr>
          <w:rFonts w:asciiTheme="minorHAnsi" w:hAnsiTheme="minorHAnsi"/>
          <w:b/>
          <w:spacing w:val="0"/>
          <w:sz w:val="32"/>
          <w:szCs w:val="32"/>
          <w:lang w:val="bg-BG"/>
        </w:rPr>
        <w:t>2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D76202">
        <w:rPr>
          <w:rFonts w:asciiTheme="minorHAnsi" w:hAnsiTheme="minorHAnsi"/>
          <w:b/>
          <w:spacing w:val="0"/>
          <w:szCs w:val="24"/>
          <w:lang w:val="bg-BG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EA6379" w:rsidRPr="00EA6379" w:rsidRDefault="00EA6379" w:rsidP="00EA6379">
      <w:pPr>
        <w:spacing w:after="160" w:line="259" w:lineRule="auto"/>
        <w:ind w:firstLine="708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EA6379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На основание чл. 184, ал.2 и </w:t>
      </w:r>
      <w:proofErr w:type="spellStart"/>
      <w:r w:rsidRPr="00EA6379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вр</w:t>
      </w:r>
      <w:proofErr w:type="spellEnd"/>
      <w:r w:rsidRPr="00EA6379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. чл. 87,ал. 1, т. 22 от ИК </w:t>
      </w:r>
    </w:p>
    <w:p w:rsidR="00EA6379" w:rsidRPr="00EA6379" w:rsidRDefault="00EA6379" w:rsidP="00EA6379">
      <w:p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EA6379" w:rsidRPr="00EA6379" w:rsidRDefault="00EA6379" w:rsidP="00EA6379">
      <w:pPr>
        <w:spacing w:after="160" w:line="259" w:lineRule="auto"/>
        <w:ind w:firstLine="708"/>
        <w:jc w:val="center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  <w:r w:rsidRPr="00EA6379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РЕШИ:</w:t>
      </w:r>
    </w:p>
    <w:p w:rsidR="00EA6379" w:rsidRPr="00EA6379" w:rsidRDefault="00EA6379" w:rsidP="00EA6379">
      <w:pPr>
        <w:spacing w:after="160" w:line="259" w:lineRule="auto"/>
        <w:ind w:firstLine="708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EA6379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Отхвърля жалбата относно неправомерно разпространяване на агитационни материали в изборния ден , подадена от Андриан Иванов Райков от ПП ГЕРБ като неоснователна.</w:t>
      </w:r>
    </w:p>
    <w:p w:rsidR="00EA6379" w:rsidRPr="00EA6379" w:rsidRDefault="00EA6379" w:rsidP="00EA6379">
      <w:pPr>
        <w:tabs>
          <w:tab w:val="left" w:pos="240"/>
        </w:tabs>
        <w:ind w:firstLine="708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4538D1" w:rsidRPr="00D324C8" w:rsidRDefault="004538D1" w:rsidP="004538D1">
      <w:pPr>
        <w:pStyle w:val="ad"/>
        <w:tabs>
          <w:tab w:val="left" w:pos="1320"/>
        </w:tabs>
        <w:ind w:left="1069"/>
        <w:jc w:val="both"/>
        <w:rPr>
          <w:sz w:val="24"/>
          <w:szCs w:val="24"/>
        </w:rPr>
      </w:pPr>
      <w:bookmarkStart w:id="0" w:name="_GoBack"/>
      <w:bookmarkEnd w:id="0"/>
    </w:p>
    <w:p w:rsidR="004538D1" w:rsidRPr="00D324C8" w:rsidRDefault="004538D1" w:rsidP="004538D1">
      <w:pPr>
        <w:jc w:val="both"/>
        <w:rPr>
          <w:rFonts w:asciiTheme="minorHAnsi" w:hAnsiTheme="minorHAnsi"/>
          <w:szCs w:val="24"/>
        </w:rPr>
      </w:pPr>
    </w:p>
    <w:p w:rsidR="001D73F9" w:rsidRDefault="001D73F9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8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1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6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10"/>
  </w:num>
  <w:num w:numId="4">
    <w:abstractNumId w:val="0"/>
  </w:num>
  <w:num w:numId="5">
    <w:abstractNumId w:val="6"/>
  </w:num>
  <w:num w:numId="6">
    <w:abstractNumId w:val="1"/>
  </w:num>
  <w:num w:numId="7">
    <w:abstractNumId w:val="11"/>
  </w:num>
  <w:num w:numId="8">
    <w:abstractNumId w:val="7"/>
  </w:num>
  <w:num w:numId="9">
    <w:abstractNumId w:val="12"/>
  </w:num>
  <w:num w:numId="10">
    <w:abstractNumId w:val="16"/>
  </w:num>
  <w:num w:numId="11">
    <w:abstractNumId w:val="8"/>
  </w:num>
  <w:num w:numId="12">
    <w:abstractNumId w:val="4"/>
  </w:num>
  <w:num w:numId="13">
    <w:abstractNumId w:val="9"/>
  </w:num>
  <w:num w:numId="14">
    <w:abstractNumId w:val="2"/>
  </w:num>
  <w:num w:numId="15">
    <w:abstractNumId w:val="3"/>
  </w:num>
  <w:num w:numId="16">
    <w:abstractNumId w:val="5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515F7"/>
    <w:rsid w:val="004538D1"/>
    <w:rsid w:val="00455AB9"/>
    <w:rsid w:val="004B26AF"/>
    <w:rsid w:val="004C0BE3"/>
    <w:rsid w:val="004E712E"/>
    <w:rsid w:val="005419B2"/>
    <w:rsid w:val="005627BA"/>
    <w:rsid w:val="0057143D"/>
    <w:rsid w:val="005975C4"/>
    <w:rsid w:val="005A65AA"/>
    <w:rsid w:val="005B598C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74303"/>
    <w:rsid w:val="00D76202"/>
    <w:rsid w:val="00DE4CAF"/>
    <w:rsid w:val="00E00FB6"/>
    <w:rsid w:val="00E47981"/>
    <w:rsid w:val="00E569A4"/>
    <w:rsid w:val="00E673DA"/>
    <w:rsid w:val="00E95E80"/>
    <w:rsid w:val="00EA6379"/>
    <w:rsid w:val="00ED5DCC"/>
    <w:rsid w:val="00F05FF8"/>
    <w:rsid w:val="00F1586C"/>
    <w:rsid w:val="00F41962"/>
    <w:rsid w:val="00F542C5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4</cp:revision>
  <cp:lastPrinted>2015-10-25T07:02:00Z</cp:lastPrinted>
  <dcterms:created xsi:type="dcterms:W3CDTF">2015-10-25T06:57:00Z</dcterms:created>
  <dcterms:modified xsi:type="dcterms:W3CDTF">2015-10-25T09:42:00Z</dcterms:modified>
</cp:coreProperties>
</file>