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4604D8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7</w:t>
      </w:r>
      <w:r w:rsidR="003C4CD2">
        <w:rPr>
          <w:rFonts w:asciiTheme="minorHAnsi" w:hAnsiTheme="minorHAnsi"/>
          <w:b/>
          <w:spacing w:val="0"/>
          <w:sz w:val="36"/>
          <w:szCs w:val="36"/>
          <w:lang w:val="bg-BG"/>
        </w:rPr>
        <w:t>8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3C347E">
        <w:rPr>
          <w:rFonts w:asciiTheme="minorHAnsi" w:hAnsiTheme="minorHAnsi"/>
          <w:b/>
          <w:spacing w:val="0"/>
          <w:sz w:val="28"/>
          <w:szCs w:val="28"/>
          <w:lang w:val="bg-BG"/>
        </w:rPr>
        <w:t>24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3C4CD2" w:rsidRPr="003C4CD2" w:rsidRDefault="003C4CD2" w:rsidP="003C4CD2">
      <w:pPr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На основание на чл.</w:t>
      </w:r>
      <w:r w:rsidRPr="003C4CD2">
        <w:rPr>
          <w:rFonts w:ascii="Calibri" w:eastAsia="Calibri" w:hAnsi="Calibri"/>
          <w:spacing w:val="0"/>
          <w:kern w:val="0"/>
          <w:sz w:val="28"/>
          <w:szCs w:val="28"/>
        </w:rPr>
        <w:t xml:space="preserve"> </w:t>
      </w:r>
      <w:proofErr w:type="gramStart"/>
      <w:r w:rsidRPr="003C4CD2">
        <w:rPr>
          <w:rFonts w:ascii="Calibri" w:eastAsia="Calibri" w:hAnsi="Calibri"/>
          <w:spacing w:val="0"/>
          <w:kern w:val="0"/>
          <w:sz w:val="28"/>
          <w:szCs w:val="28"/>
        </w:rPr>
        <w:t>87</w:t>
      </w: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, ал.</w:t>
      </w:r>
      <w:proofErr w:type="gramEnd"/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1, т.</w:t>
      </w:r>
      <w:r w:rsidRPr="003C4CD2">
        <w:rPr>
          <w:rFonts w:ascii="Calibri" w:eastAsia="Calibri" w:hAnsi="Calibri"/>
          <w:spacing w:val="0"/>
          <w:kern w:val="0"/>
          <w:sz w:val="28"/>
          <w:szCs w:val="28"/>
        </w:rPr>
        <w:t xml:space="preserve"> </w:t>
      </w: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1</w:t>
      </w:r>
      <w:r w:rsidRPr="003C4CD2">
        <w:rPr>
          <w:rFonts w:ascii="Calibri" w:eastAsia="Calibri" w:hAnsi="Calibri"/>
          <w:spacing w:val="0"/>
          <w:kern w:val="0"/>
          <w:sz w:val="28"/>
          <w:szCs w:val="28"/>
        </w:rPr>
        <w:t>3</w:t>
      </w: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 от ИК, Решение № </w:t>
      </w:r>
      <w:r w:rsidRPr="003C4CD2">
        <w:rPr>
          <w:rFonts w:ascii="Calibri" w:eastAsia="Calibri" w:hAnsi="Calibri"/>
          <w:spacing w:val="0"/>
          <w:kern w:val="0"/>
          <w:sz w:val="28"/>
          <w:szCs w:val="28"/>
        </w:rPr>
        <w:t>3360</w:t>
      </w: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 xml:space="preserve">-МИ/ </w:t>
      </w:r>
      <w:r w:rsidRPr="003C4CD2">
        <w:rPr>
          <w:rFonts w:ascii="Calibri" w:eastAsia="Calibri" w:hAnsi="Calibri"/>
          <w:spacing w:val="0"/>
          <w:kern w:val="0"/>
          <w:sz w:val="28"/>
          <w:szCs w:val="28"/>
        </w:rPr>
        <w:t>11</w:t>
      </w: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.</w:t>
      </w:r>
      <w:r w:rsidRPr="003C4CD2">
        <w:rPr>
          <w:rFonts w:ascii="Calibri" w:eastAsia="Calibri" w:hAnsi="Calibri"/>
          <w:spacing w:val="0"/>
          <w:kern w:val="0"/>
          <w:sz w:val="28"/>
          <w:szCs w:val="28"/>
        </w:rPr>
        <w:t>08</w:t>
      </w: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.2016 г., ОИК Ветово</w:t>
      </w:r>
    </w:p>
    <w:p w:rsidR="003C4CD2" w:rsidRPr="003C4CD2" w:rsidRDefault="003C4CD2" w:rsidP="003C4CD2">
      <w:pPr>
        <w:ind w:left="1080"/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3C4CD2" w:rsidRPr="003C4CD2" w:rsidRDefault="003C4CD2" w:rsidP="003C4CD2">
      <w:pPr>
        <w:ind w:left="1080"/>
        <w:jc w:val="center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bookmarkStart w:id="0" w:name="_GoBack"/>
      <w:bookmarkEnd w:id="0"/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РЕШИ:</w:t>
      </w:r>
    </w:p>
    <w:p w:rsidR="003C4CD2" w:rsidRPr="003C4CD2" w:rsidRDefault="003C4CD2" w:rsidP="003C4CD2">
      <w:pPr>
        <w:ind w:left="1080"/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3C4CD2" w:rsidRPr="003C4CD2" w:rsidRDefault="003C4CD2" w:rsidP="003C4CD2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  <w:r w:rsidRPr="003C4CD2">
        <w:rPr>
          <w:rFonts w:ascii="Calibri" w:eastAsia="Calibri" w:hAnsi="Calibri"/>
          <w:spacing w:val="0"/>
          <w:kern w:val="0"/>
          <w:sz w:val="28"/>
          <w:szCs w:val="28"/>
          <w:lang w:val="bg-BG"/>
        </w:rPr>
        <w:t>Регистрира г-н АХМЕД ХЮСЕИН ЧИЛХАСАН - кандидат на Инициативен комитет за независим кандидат за участие в частични избори за кмет на кметство гр. Глоджево, община Ветово насрочени за 19.02.2017 г .</w:t>
      </w:r>
    </w:p>
    <w:p w:rsidR="003C347E" w:rsidRPr="003C347E" w:rsidRDefault="003C347E" w:rsidP="003C347E">
      <w:pPr>
        <w:jc w:val="both"/>
        <w:rPr>
          <w:rFonts w:ascii="Calibri" w:eastAsia="Calibri" w:hAnsi="Calibri"/>
          <w:spacing w:val="0"/>
          <w:kern w:val="0"/>
          <w:sz w:val="28"/>
          <w:szCs w:val="28"/>
          <w:lang w:val="bg-BG"/>
        </w:rPr>
      </w:pPr>
    </w:p>
    <w:p w:rsidR="00AE10DC" w:rsidRPr="00693184" w:rsidRDefault="00B75229" w:rsidP="00693184">
      <w:pPr>
        <w:pStyle w:val="ad"/>
        <w:jc w:val="both"/>
        <w:rPr>
          <w:sz w:val="28"/>
          <w:szCs w:val="28"/>
        </w:rPr>
      </w:pPr>
      <w:r w:rsidRPr="00911F1F">
        <w:rPr>
          <w:sz w:val="28"/>
          <w:szCs w:val="28"/>
        </w:rPr>
        <w:tab/>
      </w:r>
    </w:p>
    <w:p w:rsidR="00AE10DC" w:rsidRPr="00911F1F" w:rsidRDefault="00AE10D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C347E"/>
    <w:rsid w:val="003C4CD2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44527"/>
    <w:rsid w:val="00657F11"/>
    <w:rsid w:val="00681BE9"/>
    <w:rsid w:val="00693184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2</cp:revision>
  <cp:lastPrinted>2017-01-19T14:33:00Z</cp:lastPrinted>
  <dcterms:created xsi:type="dcterms:W3CDTF">2017-01-24T14:31:00Z</dcterms:created>
  <dcterms:modified xsi:type="dcterms:W3CDTF">2017-01-24T14:31:00Z</dcterms:modified>
</cp:coreProperties>
</file>