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FF14BC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3E2C2C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="00F65F66">
        <w:rPr>
          <w:rFonts w:asciiTheme="minorHAnsi" w:hAnsiTheme="minorHAnsi"/>
          <w:b/>
          <w:spacing w:val="0"/>
          <w:sz w:val="36"/>
          <w:szCs w:val="36"/>
          <w:lang w:val="bg-BG"/>
        </w:rPr>
        <w:t>8</w:t>
      </w:r>
      <w:r w:rsidR="001F6CF6">
        <w:rPr>
          <w:rFonts w:asciiTheme="minorHAnsi" w:hAnsiTheme="minorHAnsi"/>
          <w:b/>
          <w:spacing w:val="0"/>
          <w:sz w:val="36"/>
          <w:szCs w:val="36"/>
        </w:rPr>
        <w:t>8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FF14BC">
        <w:rPr>
          <w:rFonts w:asciiTheme="minorHAnsi" w:hAnsiTheme="minorHAnsi"/>
          <w:b/>
          <w:spacing w:val="0"/>
          <w:sz w:val="28"/>
          <w:szCs w:val="28"/>
        </w:rPr>
        <w:t xml:space="preserve">14 </w:t>
      </w:r>
      <w:r w:rsidR="00D1386D">
        <w:rPr>
          <w:rFonts w:asciiTheme="minorHAnsi" w:hAnsiTheme="minorHAnsi"/>
          <w:b/>
          <w:spacing w:val="0"/>
          <w:sz w:val="28"/>
          <w:szCs w:val="28"/>
          <w:lang w:val="bg-BG"/>
        </w:rPr>
        <w:t>февруари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FF14BC" w:rsidRPr="00774ED1" w:rsidRDefault="00A254E5" w:rsidP="00FF14BC">
      <w:pPr>
        <w:pStyle w:val="ad"/>
        <w:jc w:val="center"/>
        <w:rPr>
          <w:rFonts w:eastAsia="Times New Roman" w:cs="Times New Roman"/>
          <w:b/>
          <w:kern w:val="28"/>
        </w:rPr>
      </w:pPr>
      <w:r>
        <w:rPr>
          <w:rFonts w:ascii="Calibri" w:hAnsi="Calibri"/>
          <w:lang w:eastAsia="bg-BG"/>
        </w:rPr>
        <w:tab/>
      </w: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</w:p>
    <w:p w:rsidR="001F6CF6" w:rsidRPr="00A40427" w:rsidRDefault="001F6CF6" w:rsidP="001F6CF6">
      <w:pPr>
        <w:pStyle w:val="ad"/>
        <w:tabs>
          <w:tab w:val="left" w:pos="240"/>
        </w:tabs>
        <w:jc w:val="both"/>
        <w:rPr>
          <w:rFonts w:cs="Times New Roman"/>
        </w:rPr>
      </w:pPr>
      <w:r>
        <w:rPr>
          <w:rFonts w:cs="Times New Roman"/>
        </w:rPr>
        <w:t>Н</w:t>
      </w:r>
      <w:bookmarkStart w:id="0" w:name="_GoBack"/>
      <w:bookmarkEnd w:id="0"/>
      <w:r w:rsidRPr="00A40427">
        <w:rPr>
          <w:rFonts w:cs="Times New Roman"/>
        </w:rPr>
        <w:t>а основание чл. 87, ал. 1, т. 1 от Изборния кодекс, Общинска избирателна комисия Ветово</w:t>
      </w:r>
    </w:p>
    <w:p w:rsidR="001F6CF6" w:rsidRPr="00A40427" w:rsidRDefault="001F6CF6" w:rsidP="001F6CF6">
      <w:pPr>
        <w:pStyle w:val="ad"/>
        <w:tabs>
          <w:tab w:val="left" w:pos="240"/>
        </w:tabs>
        <w:jc w:val="both"/>
        <w:rPr>
          <w:rFonts w:cs="Times New Roman"/>
        </w:rPr>
      </w:pPr>
    </w:p>
    <w:p w:rsidR="001F6CF6" w:rsidRPr="00634F30" w:rsidRDefault="001F6CF6" w:rsidP="001F6CF6">
      <w:pPr>
        <w:pStyle w:val="ad"/>
        <w:tabs>
          <w:tab w:val="left" w:pos="240"/>
        </w:tabs>
        <w:jc w:val="center"/>
        <w:rPr>
          <w:rFonts w:cs="Times New Roman"/>
          <w:b/>
        </w:rPr>
      </w:pPr>
      <w:r w:rsidRPr="00634F30">
        <w:rPr>
          <w:rFonts w:cs="Times New Roman"/>
          <w:b/>
        </w:rPr>
        <w:t>РЕШИ:</w:t>
      </w:r>
    </w:p>
    <w:p w:rsidR="001F6CF6" w:rsidRPr="00A40427" w:rsidRDefault="001F6CF6" w:rsidP="001F6CF6">
      <w:pPr>
        <w:pStyle w:val="ad"/>
        <w:tabs>
          <w:tab w:val="left" w:pos="240"/>
        </w:tabs>
        <w:jc w:val="both"/>
        <w:rPr>
          <w:rFonts w:cs="Times New Roman"/>
        </w:rPr>
      </w:pPr>
    </w:p>
    <w:p w:rsidR="001F6CF6" w:rsidRPr="00A40427" w:rsidRDefault="001F6CF6" w:rsidP="001F6CF6">
      <w:pPr>
        <w:pStyle w:val="ad"/>
        <w:tabs>
          <w:tab w:val="left" w:pos="240"/>
        </w:tabs>
        <w:jc w:val="both"/>
        <w:rPr>
          <w:rFonts w:cs="Times New Roman"/>
        </w:rPr>
      </w:pPr>
    </w:p>
    <w:p w:rsidR="001F6CF6" w:rsidRDefault="001F6CF6" w:rsidP="001F6CF6">
      <w:pPr>
        <w:pStyle w:val="ad"/>
        <w:tabs>
          <w:tab w:val="left" w:pos="240"/>
        </w:tabs>
        <w:jc w:val="both"/>
        <w:rPr>
          <w:rFonts w:cs="Times New Roman"/>
        </w:rPr>
      </w:pPr>
      <w:r w:rsidRPr="00A40427">
        <w:rPr>
          <w:rFonts w:cs="Times New Roman"/>
        </w:rPr>
        <w:t xml:space="preserve">Регистрира упълномощени представители предложени </w:t>
      </w:r>
      <w:r w:rsidRPr="00634F30">
        <w:rPr>
          <w:rFonts w:cs="Times New Roman"/>
        </w:rPr>
        <w:t>на Движение за прав</w:t>
      </w:r>
      <w:r>
        <w:rPr>
          <w:rFonts w:cs="Times New Roman"/>
        </w:rPr>
        <w:t>а и свободи, както следва</w:t>
      </w:r>
      <w:r w:rsidRPr="00A40427">
        <w:rPr>
          <w:rFonts w:cs="Times New Roman"/>
        </w:rPr>
        <w:t>:</w:t>
      </w:r>
    </w:p>
    <w:p w:rsidR="001F6CF6" w:rsidRDefault="001F6CF6" w:rsidP="001F6CF6">
      <w:pPr>
        <w:pStyle w:val="ad"/>
        <w:tabs>
          <w:tab w:val="left" w:pos="240"/>
        </w:tabs>
        <w:jc w:val="both"/>
        <w:rPr>
          <w:rFonts w:cs="Times New Roman"/>
        </w:rPr>
      </w:pPr>
    </w:p>
    <w:tbl>
      <w:tblPr>
        <w:tblStyle w:val="ab"/>
        <w:tblW w:w="4020" w:type="dxa"/>
        <w:tblLook w:val="04A0" w:firstRow="1" w:lastRow="0" w:firstColumn="1" w:lastColumn="0" w:noHBand="0" w:noVBand="1"/>
      </w:tblPr>
      <w:tblGrid>
        <w:gridCol w:w="620"/>
        <w:gridCol w:w="3400"/>
      </w:tblGrid>
      <w:tr w:rsidR="001F6CF6" w:rsidRPr="00F40D82" w:rsidTr="00791597">
        <w:trPr>
          <w:trHeight w:val="315"/>
        </w:trPr>
        <w:tc>
          <w:tcPr>
            <w:tcW w:w="620" w:type="dxa"/>
          </w:tcPr>
          <w:p w:rsidR="001F6CF6" w:rsidRPr="00F40D82" w:rsidRDefault="001F6CF6" w:rsidP="00791597">
            <w:pPr>
              <w:jc w:val="center"/>
              <w:rPr>
                <w:rFonts w:eastAsia="Times New Roman" w:cs="Arial"/>
                <w:lang w:eastAsia="bg-BG"/>
              </w:rPr>
            </w:pPr>
            <w:r w:rsidRPr="00DD7D26">
              <w:rPr>
                <w:rFonts w:eastAsia="Times New Roman" w:cs="Arial"/>
                <w:lang w:eastAsia="bg-BG"/>
              </w:rPr>
              <w:t>1</w:t>
            </w:r>
          </w:p>
        </w:tc>
        <w:tc>
          <w:tcPr>
            <w:tcW w:w="3400" w:type="dxa"/>
          </w:tcPr>
          <w:p w:rsidR="001F6CF6" w:rsidRPr="00F40D82" w:rsidRDefault="001F6CF6" w:rsidP="00791597">
            <w:pPr>
              <w:rPr>
                <w:rFonts w:eastAsia="Times New Roman" w:cs="Arial"/>
                <w:color w:val="000000"/>
                <w:lang w:eastAsia="bg-BG"/>
              </w:rPr>
            </w:pPr>
            <w:proofErr w:type="spellStart"/>
            <w:r w:rsidRPr="00F40D82">
              <w:rPr>
                <w:rFonts w:eastAsia="Times New Roman" w:cs="Arial"/>
                <w:color w:val="000000"/>
                <w:lang w:eastAsia="bg-BG"/>
              </w:rPr>
              <w:t>Салим</w:t>
            </w:r>
            <w:proofErr w:type="spellEnd"/>
            <w:r w:rsidRPr="00F40D82">
              <w:rPr>
                <w:rFonts w:eastAsia="Times New Roman" w:cs="Arial"/>
                <w:color w:val="000000"/>
                <w:lang w:eastAsia="bg-BG"/>
              </w:rPr>
              <w:t xml:space="preserve"> </w:t>
            </w:r>
            <w:proofErr w:type="spellStart"/>
            <w:r w:rsidRPr="00F40D82">
              <w:rPr>
                <w:rFonts w:eastAsia="Times New Roman" w:cs="Arial"/>
                <w:color w:val="000000"/>
                <w:lang w:eastAsia="bg-BG"/>
              </w:rPr>
              <w:t>Вели</w:t>
            </w:r>
            <w:proofErr w:type="spellEnd"/>
            <w:r w:rsidRPr="00F40D82">
              <w:rPr>
                <w:rFonts w:eastAsia="Times New Roman" w:cs="Arial"/>
                <w:color w:val="000000"/>
                <w:lang w:eastAsia="bg-BG"/>
              </w:rPr>
              <w:t xml:space="preserve"> </w:t>
            </w:r>
            <w:proofErr w:type="spellStart"/>
            <w:r w:rsidRPr="00F40D82">
              <w:rPr>
                <w:rFonts w:eastAsia="Times New Roman" w:cs="Arial"/>
                <w:color w:val="000000"/>
                <w:lang w:eastAsia="bg-BG"/>
              </w:rPr>
              <w:t>Саръвели</w:t>
            </w:r>
            <w:proofErr w:type="spellEnd"/>
          </w:p>
        </w:tc>
      </w:tr>
      <w:tr w:rsidR="001F6CF6" w:rsidRPr="00F40D82" w:rsidTr="00791597">
        <w:trPr>
          <w:trHeight w:val="315"/>
        </w:trPr>
        <w:tc>
          <w:tcPr>
            <w:tcW w:w="620" w:type="dxa"/>
            <w:hideMark/>
          </w:tcPr>
          <w:p w:rsidR="001F6CF6" w:rsidRPr="00F40D82" w:rsidRDefault="001F6CF6" w:rsidP="00791597">
            <w:pPr>
              <w:jc w:val="center"/>
              <w:rPr>
                <w:rFonts w:eastAsia="Times New Roman" w:cs="Arial"/>
                <w:lang w:eastAsia="bg-BG"/>
              </w:rPr>
            </w:pPr>
            <w:r w:rsidRPr="00DD7D26">
              <w:rPr>
                <w:rFonts w:eastAsia="Times New Roman" w:cs="Arial"/>
                <w:lang w:eastAsia="bg-BG"/>
              </w:rPr>
              <w:t>2</w:t>
            </w:r>
          </w:p>
        </w:tc>
        <w:tc>
          <w:tcPr>
            <w:tcW w:w="3400" w:type="dxa"/>
            <w:hideMark/>
          </w:tcPr>
          <w:p w:rsidR="001F6CF6" w:rsidRPr="00F40D82" w:rsidRDefault="001F6CF6" w:rsidP="00791597">
            <w:pPr>
              <w:rPr>
                <w:rFonts w:eastAsia="Times New Roman" w:cs="Arial"/>
                <w:color w:val="000000"/>
                <w:lang w:eastAsia="bg-BG"/>
              </w:rPr>
            </w:pPr>
            <w:proofErr w:type="spellStart"/>
            <w:r w:rsidRPr="00F40D82">
              <w:rPr>
                <w:rFonts w:eastAsia="Times New Roman" w:cs="Arial"/>
                <w:color w:val="000000"/>
                <w:lang w:eastAsia="bg-BG"/>
              </w:rPr>
              <w:t>Севдие</w:t>
            </w:r>
            <w:proofErr w:type="spellEnd"/>
            <w:r w:rsidRPr="00F40D82">
              <w:rPr>
                <w:rFonts w:eastAsia="Times New Roman" w:cs="Arial"/>
                <w:color w:val="000000"/>
                <w:lang w:eastAsia="bg-BG"/>
              </w:rPr>
              <w:t xml:space="preserve"> </w:t>
            </w:r>
            <w:proofErr w:type="spellStart"/>
            <w:r w:rsidRPr="00F40D82">
              <w:rPr>
                <w:rFonts w:eastAsia="Times New Roman" w:cs="Arial"/>
                <w:color w:val="000000"/>
                <w:lang w:eastAsia="bg-BG"/>
              </w:rPr>
              <w:t>Мехмед</w:t>
            </w:r>
            <w:proofErr w:type="spellEnd"/>
            <w:r w:rsidRPr="00F40D82">
              <w:rPr>
                <w:rFonts w:eastAsia="Times New Roman" w:cs="Arial"/>
                <w:color w:val="000000"/>
                <w:lang w:eastAsia="bg-BG"/>
              </w:rPr>
              <w:t xml:space="preserve"> </w:t>
            </w:r>
            <w:proofErr w:type="spellStart"/>
            <w:r w:rsidRPr="00F40D82">
              <w:rPr>
                <w:rFonts w:eastAsia="Times New Roman" w:cs="Arial"/>
                <w:color w:val="000000"/>
                <w:lang w:eastAsia="bg-BG"/>
              </w:rPr>
              <w:t>Манаф</w:t>
            </w:r>
            <w:proofErr w:type="spellEnd"/>
          </w:p>
        </w:tc>
      </w:tr>
      <w:tr w:rsidR="001F6CF6" w:rsidRPr="00F40D82" w:rsidTr="00791597">
        <w:trPr>
          <w:trHeight w:val="315"/>
        </w:trPr>
        <w:tc>
          <w:tcPr>
            <w:tcW w:w="620" w:type="dxa"/>
            <w:hideMark/>
          </w:tcPr>
          <w:p w:rsidR="001F6CF6" w:rsidRPr="00F40D82" w:rsidRDefault="001F6CF6" w:rsidP="00791597">
            <w:pPr>
              <w:jc w:val="center"/>
              <w:rPr>
                <w:rFonts w:eastAsia="Times New Roman" w:cs="Arial"/>
                <w:lang w:eastAsia="bg-BG"/>
              </w:rPr>
            </w:pPr>
            <w:r w:rsidRPr="00DD7D26">
              <w:rPr>
                <w:rFonts w:eastAsia="Times New Roman" w:cs="Arial"/>
                <w:lang w:eastAsia="bg-BG"/>
              </w:rPr>
              <w:t>3</w:t>
            </w:r>
          </w:p>
        </w:tc>
        <w:tc>
          <w:tcPr>
            <w:tcW w:w="3400" w:type="dxa"/>
            <w:hideMark/>
          </w:tcPr>
          <w:p w:rsidR="001F6CF6" w:rsidRPr="00F40D82" w:rsidRDefault="001F6CF6" w:rsidP="00791597">
            <w:pPr>
              <w:rPr>
                <w:rFonts w:eastAsia="Times New Roman" w:cs="Arial"/>
                <w:color w:val="000000"/>
                <w:lang w:eastAsia="bg-BG"/>
              </w:rPr>
            </w:pPr>
            <w:proofErr w:type="spellStart"/>
            <w:r w:rsidRPr="00F40D82">
              <w:rPr>
                <w:rFonts w:eastAsia="Times New Roman" w:cs="Arial"/>
                <w:color w:val="000000"/>
                <w:lang w:eastAsia="bg-BG"/>
              </w:rPr>
              <w:t>Хюсеин</w:t>
            </w:r>
            <w:proofErr w:type="spellEnd"/>
            <w:r w:rsidRPr="00F40D82">
              <w:rPr>
                <w:rFonts w:eastAsia="Times New Roman" w:cs="Arial"/>
                <w:color w:val="000000"/>
                <w:lang w:eastAsia="bg-BG"/>
              </w:rPr>
              <w:t xml:space="preserve"> </w:t>
            </w:r>
            <w:proofErr w:type="spellStart"/>
            <w:r w:rsidRPr="00F40D82">
              <w:rPr>
                <w:rFonts w:eastAsia="Times New Roman" w:cs="Arial"/>
                <w:color w:val="000000"/>
                <w:lang w:eastAsia="bg-BG"/>
              </w:rPr>
              <w:t>Адил</w:t>
            </w:r>
            <w:proofErr w:type="spellEnd"/>
            <w:r w:rsidRPr="00F40D82">
              <w:rPr>
                <w:rFonts w:eastAsia="Times New Roman" w:cs="Arial"/>
                <w:color w:val="000000"/>
                <w:lang w:eastAsia="bg-BG"/>
              </w:rPr>
              <w:t xml:space="preserve"> </w:t>
            </w:r>
            <w:proofErr w:type="spellStart"/>
            <w:r w:rsidRPr="00F40D82">
              <w:rPr>
                <w:rFonts w:eastAsia="Times New Roman" w:cs="Arial"/>
                <w:color w:val="000000"/>
                <w:lang w:eastAsia="bg-BG"/>
              </w:rPr>
              <w:t>Кочали</w:t>
            </w:r>
            <w:proofErr w:type="spellEnd"/>
          </w:p>
        </w:tc>
      </w:tr>
      <w:tr w:rsidR="001F6CF6" w:rsidRPr="00F40D82" w:rsidTr="00791597">
        <w:trPr>
          <w:trHeight w:val="315"/>
        </w:trPr>
        <w:tc>
          <w:tcPr>
            <w:tcW w:w="620" w:type="dxa"/>
            <w:hideMark/>
          </w:tcPr>
          <w:p w:rsidR="001F6CF6" w:rsidRPr="00F40D82" w:rsidRDefault="001F6CF6" w:rsidP="00791597">
            <w:pPr>
              <w:jc w:val="center"/>
              <w:rPr>
                <w:rFonts w:eastAsia="Times New Roman" w:cs="Arial"/>
                <w:lang w:eastAsia="bg-BG"/>
              </w:rPr>
            </w:pPr>
            <w:r w:rsidRPr="00DD7D26">
              <w:rPr>
                <w:rFonts w:eastAsia="Times New Roman" w:cs="Arial"/>
                <w:lang w:eastAsia="bg-BG"/>
              </w:rPr>
              <w:t>4</w:t>
            </w:r>
          </w:p>
        </w:tc>
        <w:tc>
          <w:tcPr>
            <w:tcW w:w="3400" w:type="dxa"/>
            <w:hideMark/>
          </w:tcPr>
          <w:p w:rsidR="001F6CF6" w:rsidRPr="00F40D82" w:rsidRDefault="001F6CF6" w:rsidP="00791597">
            <w:pPr>
              <w:rPr>
                <w:rFonts w:eastAsia="Times New Roman" w:cs="Arial"/>
                <w:color w:val="000000"/>
                <w:lang w:eastAsia="bg-BG"/>
              </w:rPr>
            </w:pPr>
            <w:proofErr w:type="spellStart"/>
            <w:r w:rsidRPr="00F40D82">
              <w:rPr>
                <w:rFonts w:eastAsia="Times New Roman" w:cs="Arial"/>
                <w:color w:val="000000"/>
                <w:lang w:eastAsia="bg-BG"/>
              </w:rPr>
              <w:t>Гюрхан</w:t>
            </w:r>
            <w:proofErr w:type="spellEnd"/>
            <w:r w:rsidRPr="00F40D82">
              <w:rPr>
                <w:rFonts w:eastAsia="Times New Roman" w:cs="Arial"/>
                <w:color w:val="000000"/>
                <w:lang w:eastAsia="bg-BG"/>
              </w:rPr>
              <w:t xml:space="preserve"> </w:t>
            </w:r>
            <w:proofErr w:type="spellStart"/>
            <w:r w:rsidRPr="00F40D82">
              <w:rPr>
                <w:rFonts w:eastAsia="Times New Roman" w:cs="Arial"/>
                <w:color w:val="000000"/>
                <w:lang w:eastAsia="bg-BG"/>
              </w:rPr>
              <w:t>Кемал</w:t>
            </w:r>
            <w:proofErr w:type="spellEnd"/>
            <w:r w:rsidRPr="00F40D82">
              <w:rPr>
                <w:rFonts w:eastAsia="Times New Roman" w:cs="Arial"/>
                <w:color w:val="000000"/>
                <w:lang w:eastAsia="bg-BG"/>
              </w:rPr>
              <w:t xml:space="preserve"> </w:t>
            </w:r>
            <w:proofErr w:type="spellStart"/>
            <w:r w:rsidRPr="00F40D82">
              <w:rPr>
                <w:rFonts w:eastAsia="Times New Roman" w:cs="Arial"/>
                <w:color w:val="000000"/>
                <w:lang w:eastAsia="bg-BG"/>
              </w:rPr>
              <w:t>Торлак</w:t>
            </w:r>
            <w:proofErr w:type="spellEnd"/>
          </w:p>
        </w:tc>
      </w:tr>
      <w:tr w:rsidR="001F6CF6" w:rsidRPr="00F40D82" w:rsidTr="00791597">
        <w:trPr>
          <w:trHeight w:val="315"/>
        </w:trPr>
        <w:tc>
          <w:tcPr>
            <w:tcW w:w="620" w:type="dxa"/>
            <w:hideMark/>
          </w:tcPr>
          <w:p w:rsidR="001F6CF6" w:rsidRPr="00F40D82" w:rsidRDefault="001F6CF6" w:rsidP="00791597">
            <w:pPr>
              <w:jc w:val="center"/>
              <w:rPr>
                <w:rFonts w:eastAsia="Times New Roman" w:cs="Arial"/>
                <w:lang w:eastAsia="bg-BG"/>
              </w:rPr>
            </w:pPr>
            <w:r w:rsidRPr="00DD7D26">
              <w:rPr>
                <w:rFonts w:eastAsia="Times New Roman" w:cs="Arial"/>
                <w:lang w:eastAsia="bg-BG"/>
              </w:rPr>
              <w:t>5</w:t>
            </w:r>
          </w:p>
        </w:tc>
        <w:tc>
          <w:tcPr>
            <w:tcW w:w="3400" w:type="dxa"/>
            <w:hideMark/>
          </w:tcPr>
          <w:p w:rsidR="001F6CF6" w:rsidRPr="00F40D82" w:rsidRDefault="001F6CF6" w:rsidP="00791597">
            <w:pPr>
              <w:rPr>
                <w:rFonts w:eastAsia="Times New Roman" w:cs="Arial"/>
                <w:color w:val="000000"/>
                <w:lang w:eastAsia="bg-BG"/>
              </w:rPr>
            </w:pPr>
            <w:proofErr w:type="spellStart"/>
            <w:r w:rsidRPr="00F40D82">
              <w:rPr>
                <w:rFonts w:eastAsia="Times New Roman" w:cs="Arial"/>
                <w:color w:val="000000"/>
                <w:lang w:eastAsia="bg-BG"/>
              </w:rPr>
              <w:t>Айджан</w:t>
            </w:r>
            <w:proofErr w:type="spellEnd"/>
            <w:r w:rsidRPr="00F40D82">
              <w:rPr>
                <w:rFonts w:eastAsia="Times New Roman" w:cs="Arial"/>
                <w:color w:val="000000"/>
                <w:lang w:eastAsia="bg-BG"/>
              </w:rPr>
              <w:t xml:space="preserve"> </w:t>
            </w:r>
            <w:proofErr w:type="spellStart"/>
            <w:r w:rsidRPr="00F40D82">
              <w:rPr>
                <w:rFonts w:eastAsia="Times New Roman" w:cs="Arial"/>
                <w:color w:val="000000"/>
                <w:lang w:eastAsia="bg-BG"/>
              </w:rPr>
              <w:t>Ибрям</w:t>
            </w:r>
            <w:proofErr w:type="spellEnd"/>
            <w:r w:rsidRPr="00F40D82">
              <w:rPr>
                <w:rFonts w:eastAsia="Times New Roman" w:cs="Arial"/>
                <w:color w:val="000000"/>
                <w:lang w:eastAsia="bg-BG"/>
              </w:rPr>
              <w:t xml:space="preserve"> </w:t>
            </w:r>
            <w:proofErr w:type="spellStart"/>
            <w:r w:rsidRPr="00F40D82">
              <w:rPr>
                <w:rFonts w:eastAsia="Times New Roman" w:cs="Arial"/>
                <w:color w:val="000000"/>
                <w:lang w:eastAsia="bg-BG"/>
              </w:rPr>
              <w:t>Демиран</w:t>
            </w:r>
            <w:proofErr w:type="spellEnd"/>
          </w:p>
        </w:tc>
      </w:tr>
      <w:tr w:rsidR="001F6CF6" w:rsidRPr="00F40D82" w:rsidTr="00791597">
        <w:trPr>
          <w:trHeight w:val="315"/>
        </w:trPr>
        <w:tc>
          <w:tcPr>
            <w:tcW w:w="620" w:type="dxa"/>
            <w:hideMark/>
          </w:tcPr>
          <w:p w:rsidR="001F6CF6" w:rsidRPr="00F40D82" w:rsidRDefault="001F6CF6" w:rsidP="00791597">
            <w:pPr>
              <w:jc w:val="center"/>
              <w:rPr>
                <w:rFonts w:eastAsia="Times New Roman" w:cs="Arial"/>
                <w:lang w:eastAsia="bg-BG"/>
              </w:rPr>
            </w:pPr>
            <w:r w:rsidRPr="00DD7D26">
              <w:rPr>
                <w:rFonts w:eastAsia="Times New Roman" w:cs="Arial"/>
                <w:lang w:eastAsia="bg-BG"/>
              </w:rPr>
              <w:t>6</w:t>
            </w:r>
          </w:p>
        </w:tc>
        <w:tc>
          <w:tcPr>
            <w:tcW w:w="3400" w:type="dxa"/>
            <w:hideMark/>
          </w:tcPr>
          <w:p w:rsidR="001F6CF6" w:rsidRPr="00F40D82" w:rsidRDefault="001F6CF6" w:rsidP="00791597">
            <w:pPr>
              <w:rPr>
                <w:rFonts w:eastAsia="Times New Roman" w:cs="Arial"/>
                <w:color w:val="000000"/>
                <w:lang w:eastAsia="bg-BG"/>
              </w:rPr>
            </w:pPr>
            <w:proofErr w:type="spellStart"/>
            <w:r w:rsidRPr="00F40D82">
              <w:rPr>
                <w:rFonts w:eastAsia="Times New Roman" w:cs="Arial"/>
                <w:color w:val="000000"/>
                <w:lang w:eastAsia="bg-BG"/>
              </w:rPr>
              <w:t>Зия</w:t>
            </w:r>
            <w:proofErr w:type="spellEnd"/>
            <w:r w:rsidRPr="00F40D82">
              <w:rPr>
                <w:rFonts w:eastAsia="Times New Roman" w:cs="Arial"/>
                <w:color w:val="000000"/>
                <w:lang w:eastAsia="bg-BG"/>
              </w:rPr>
              <w:t xml:space="preserve"> </w:t>
            </w:r>
            <w:proofErr w:type="spellStart"/>
            <w:r w:rsidRPr="00F40D82">
              <w:rPr>
                <w:rFonts w:eastAsia="Times New Roman" w:cs="Arial"/>
                <w:color w:val="000000"/>
                <w:lang w:eastAsia="bg-BG"/>
              </w:rPr>
              <w:t>Кязимов</w:t>
            </w:r>
            <w:proofErr w:type="spellEnd"/>
            <w:r w:rsidRPr="00F40D82">
              <w:rPr>
                <w:rFonts w:eastAsia="Times New Roman" w:cs="Arial"/>
                <w:color w:val="000000"/>
                <w:lang w:eastAsia="bg-BG"/>
              </w:rPr>
              <w:t xml:space="preserve"> </w:t>
            </w:r>
            <w:proofErr w:type="spellStart"/>
            <w:r w:rsidRPr="00F40D82">
              <w:rPr>
                <w:rFonts w:eastAsia="Times New Roman" w:cs="Arial"/>
                <w:color w:val="000000"/>
                <w:lang w:eastAsia="bg-BG"/>
              </w:rPr>
              <w:t>Генджев</w:t>
            </w:r>
            <w:proofErr w:type="spellEnd"/>
          </w:p>
        </w:tc>
      </w:tr>
    </w:tbl>
    <w:p w:rsidR="001F6CF6" w:rsidRDefault="001F6CF6" w:rsidP="001F6CF6">
      <w:pPr>
        <w:pStyle w:val="ad"/>
        <w:tabs>
          <w:tab w:val="left" w:pos="240"/>
        </w:tabs>
        <w:jc w:val="both"/>
        <w:rPr>
          <w:rFonts w:cs="Times New Roman"/>
        </w:rPr>
      </w:pPr>
    </w:p>
    <w:p w:rsidR="001F6CF6" w:rsidRDefault="001F6CF6" w:rsidP="001F6CF6">
      <w:pPr>
        <w:pStyle w:val="ad"/>
        <w:jc w:val="both"/>
        <w:rPr>
          <w:lang w:val="en-US"/>
        </w:rPr>
      </w:pPr>
    </w:p>
    <w:p w:rsidR="00B75229" w:rsidRPr="00911F1F" w:rsidRDefault="00B75229" w:rsidP="0053799E">
      <w:pPr>
        <w:pStyle w:val="ad"/>
        <w:tabs>
          <w:tab w:val="left" w:pos="1980"/>
        </w:tabs>
        <w:jc w:val="center"/>
        <w:rPr>
          <w:sz w:val="28"/>
          <w:szCs w:val="28"/>
        </w:rPr>
      </w:pPr>
      <w:r w:rsidRPr="00911F1F">
        <w:rPr>
          <w:sz w:val="28"/>
          <w:szCs w:val="28"/>
        </w:rPr>
        <w:t>Настоящото решение подлежи на обжалване пред ЦИК в 3 дневен срок.</w:t>
      </w:r>
    </w:p>
    <w:p w:rsidR="00A469DC" w:rsidRPr="00911F1F" w:rsidRDefault="005419B2" w:rsidP="00C31657">
      <w:pPr>
        <w:pStyle w:val="ac"/>
        <w:ind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 xml:space="preserve">        </w:t>
      </w:r>
      <w:r w:rsidR="00075C99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944ED" w:rsidRPr="00911F1F" w:rsidRDefault="00A944ED" w:rsidP="00A469DC">
      <w:pPr>
        <w:pStyle w:val="ac"/>
        <w:ind w:left="4253"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>Председател: …............................</w:t>
      </w:r>
    </w:p>
    <w:p w:rsidR="00A944ED" w:rsidRPr="00911F1F" w:rsidRDefault="005419B2" w:rsidP="00156A69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/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>Т. Бойчева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/</w:t>
      </w:r>
    </w:p>
    <w:p w:rsidR="00AD139C" w:rsidRPr="00911F1F" w:rsidRDefault="00AD139C" w:rsidP="00AD139C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A944ED" w:rsidRPr="00911F1F" w:rsidRDefault="005419B2" w:rsidP="00C34354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................................</w:t>
      </w:r>
    </w:p>
    <w:p w:rsidR="00A944ED" w:rsidRPr="00911F1F" w:rsidRDefault="00387BDA" w:rsidP="00C31657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  <w:t xml:space="preserve">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/И. Пенкова/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</w:t>
      </w:r>
    </w:p>
    <w:sectPr w:rsidR="00A944ED" w:rsidRPr="00911F1F" w:rsidSect="00D1386D">
      <w:pgSz w:w="12240" w:h="15840"/>
      <w:pgMar w:top="1276" w:right="616" w:bottom="851" w:left="993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BD4" w:rsidRDefault="00975BD4" w:rsidP="00335B2B">
      <w:r>
        <w:separator/>
      </w:r>
    </w:p>
  </w:endnote>
  <w:endnote w:type="continuationSeparator" w:id="0">
    <w:p w:rsidR="00975BD4" w:rsidRDefault="00975BD4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BD4" w:rsidRDefault="00975BD4" w:rsidP="00335B2B">
      <w:r>
        <w:separator/>
      </w:r>
    </w:p>
  </w:footnote>
  <w:footnote w:type="continuationSeparator" w:id="0">
    <w:p w:rsidR="00975BD4" w:rsidRDefault="00975BD4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D564B"/>
    <w:rsid w:val="001E0571"/>
    <w:rsid w:val="001E68E7"/>
    <w:rsid w:val="001F2F28"/>
    <w:rsid w:val="001F6CF6"/>
    <w:rsid w:val="00204170"/>
    <w:rsid w:val="00204869"/>
    <w:rsid w:val="00214B96"/>
    <w:rsid w:val="0021705B"/>
    <w:rsid w:val="00241921"/>
    <w:rsid w:val="002527B2"/>
    <w:rsid w:val="002665A0"/>
    <w:rsid w:val="00294799"/>
    <w:rsid w:val="002C237D"/>
    <w:rsid w:val="002C3558"/>
    <w:rsid w:val="002C7AB4"/>
    <w:rsid w:val="002D1461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E2C2C"/>
    <w:rsid w:val="003E5139"/>
    <w:rsid w:val="003E70C6"/>
    <w:rsid w:val="0040056E"/>
    <w:rsid w:val="004015F7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65AA"/>
    <w:rsid w:val="005D3FCE"/>
    <w:rsid w:val="0060527F"/>
    <w:rsid w:val="0060703A"/>
    <w:rsid w:val="00644527"/>
    <w:rsid w:val="00657F11"/>
    <w:rsid w:val="0066394A"/>
    <w:rsid w:val="00681BE9"/>
    <w:rsid w:val="00693184"/>
    <w:rsid w:val="006A63D4"/>
    <w:rsid w:val="006D0CA6"/>
    <w:rsid w:val="006F14AB"/>
    <w:rsid w:val="006F54ED"/>
    <w:rsid w:val="007033A0"/>
    <w:rsid w:val="00704F88"/>
    <w:rsid w:val="007064EA"/>
    <w:rsid w:val="0071210A"/>
    <w:rsid w:val="00720585"/>
    <w:rsid w:val="00732DE5"/>
    <w:rsid w:val="00734EF2"/>
    <w:rsid w:val="00741040"/>
    <w:rsid w:val="007571F4"/>
    <w:rsid w:val="007610DC"/>
    <w:rsid w:val="00780E44"/>
    <w:rsid w:val="00784E5B"/>
    <w:rsid w:val="007A0487"/>
    <w:rsid w:val="007A230B"/>
    <w:rsid w:val="007A52B7"/>
    <w:rsid w:val="007C4041"/>
    <w:rsid w:val="007C4A94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5BD4"/>
    <w:rsid w:val="00976036"/>
    <w:rsid w:val="00980B83"/>
    <w:rsid w:val="0099309D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7E07"/>
    <w:rsid w:val="00A254E5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2737A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1657"/>
    <w:rsid w:val="00C34354"/>
    <w:rsid w:val="00C35FE0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E6366"/>
    <w:rsid w:val="00CF3CE5"/>
    <w:rsid w:val="00D1386D"/>
    <w:rsid w:val="00D16CD6"/>
    <w:rsid w:val="00D479E1"/>
    <w:rsid w:val="00D74303"/>
    <w:rsid w:val="00DE4CAF"/>
    <w:rsid w:val="00E00FB6"/>
    <w:rsid w:val="00E4563D"/>
    <w:rsid w:val="00E47981"/>
    <w:rsid w:val="00E569A4"/>
    <w:rsid w:val="00E673DA"/>
    <w:rsid w:val="00E95E80"/>
    <w:rsid w:val="00EA2932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B6233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5</cp:revision>
  <cp:lastPrinted>2017-02-03T13:19:00Z</cp:lastPrinted>
  <dcterms:created xsi:type="dcterms:W3CDTF">2017-02-03T13:19:00Z</dcterms:created>
  <dcterms:modified xsi:type="dcterms:W3CDTF">2017-02-14T12:07:00Z</dcterms:modified>
</cp:coreProperties>
</file>