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1011D">
        <w:rPr>
          <w:rFonts w:ascii="Palatino Linotype" w:hAnsi="Palatino Linotype"/>
          <w:b/>
          <w:sz w:val="24"/>
          <w:szCs w:val="24"/>
          <w:u w:val="single"/>
        </w:rPr>
        <w:t>100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5452B3" w:rsidRDefault="007145B3" w:rsidP="0081011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81011D" w:rsidRPr="0081011D">
        <w:rPr>
          <w:rFonts w:ascii="Palatino Linotype" w:hAnsi="Palatino Linotype"/>
          <w:b/>
          <w:sz w:val="24"/>
          <w:szCs w:val="24"/>
        </w:rPr>
        <w:t>Допускане до участие във втори тур на кандидатите за избиране на Кмет на община в Изборите за общински съветници и кметове на 27.10.2019г. в Община Ветово.</w:t>
      </w:r>
    </w:p>
    <w:p w:rsidR="0081011D" w:rsidRDefault="0081011D" w:rsidP="0081011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1011D">
        <w:rPr>
          <w:rFonts w:ascii="Palatino Linotype" w:hAnsi="Palatino Linotype"/>
          <w:sz w:val="24"/>
          <w:szCs w:val="24"/>
        </w:rPr>
        <w:t>След отчетените резултати на кандидатите за кмет на Община Ветово, не е избран на първи тур кмет на община. Следва да се допуснат кандидатите за участие във втори тур: Мехмед Хасан Мехмед, издигнат от Движение за права и свободи-ДПС получил 2908 действителни гласове и Исмаил Джеват Селим, издигнат от Политическа партия МИР, получил 1287 действителни гласове.</w:t>
      </w:r>
    </w:p>
    <w:p w:rsidR="0081011D" w:rsidRPr="0081011D" w:rsidRDefault="0081011D" w:rsidP="0081011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1011D">
        <w:rPr>
          <w:rFonts w:ascii="Palatino Linotype" w:hAnsi="Palatino Linotype"/>
          <w:sz w:val="24"/>
          <w:szCs w:val="24"/>
        </w:rPr>
        <w:t xml:space="preserve">Предвид на гореизложеното на </w:t>
      </w:r>
      <w:proofErr w:type="spellStart"/>
      <w:r w:rsidRPr="0081011D">
        <w:rPr>
          <w:rFonts w:ascii="Palatino Linotype" w:hAnsi="Palatino Linotype"/>
          <w:sz w:val="24"/>
          <w:szCs w:val="24"/>
        </w:rPr>
        <w:t>осн</w:t>
      </w:r>
      <w:proofErr w:type="spellEnd"/>
      <w:r w:rsidRPr="0081011D">
        <w:rPr>
          <w:rFonts w:ascii="Palatino Linotype" w:hAnsi="Palatino Linotype"/>
          <w:sz w:val="24"/>
          <w:szCs w:val="24"/>
        </w:rPr>
        <w:t>. чл.87,ал.1,т.29 от ИК, ОИК-Ветово,</w:t>
      </w:r>
    </w:p>
    <w:p w:rsidR="0081011D" w:rsidRPr="0081011D" w:rsidRDefault="0081011D" w:rsidP="0081011D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81011D">
        <w:rPr>
          <w:rFonts w:ascii="Palatino Linotype" w:hAnsi="Palatino Linotype"/>
          <w:sz w:val="24"/>
          <w:szCs w:val="24"/>
        </w:rPr>
        <w:t>РЕШИ :</w:t>
      </w:r>
    </w:p>
    <w:p w:rsidR="0081011D" w:rsidRPr="0081011D" w:rsidRDefault="0081011D" w:rsidP="0081011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1011D">
        <w:rPr>
          <w:rFonts w:ascii="Palatino Linotype" w:hAnsi="Palatino Linotype"/>
          <w:sz w:val="24"/>
          <w:szCs w:val="24"/>
        </w:rPr>
        <w:t>ДОПУСКА ДО УЧАСТИЕ В</w:t>
      </w:r>
      <w:bookmarkStart w:id="0" w:name="_GoBack"/>
      <w:bookmarkEnd w:id="0"/>
      <w:r w:rsidRPr="0081011D">
        <w:rPr>
          <w:rFonts w:ascii="Palatino Linotype" w:hAnsi="Palatino Linotype"/>
          <w:sz w:val="24"/>
          <w:szCs w:val="24"/>
        </w:rPr>
        <w:t>ЪВ ВТОРИ ТУР:</w:t>
      </w:r>
    </w:p>
    <w:p w:rsidR="0081011D" w:rsidRPr="0081011D" w:rsidRDefault="0081011D" w:rsidP="0081011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1011D">
        <w:rPr>
          <w:rFonts w:ascii="Palatino Linotype" w:hAnsi="Palatino Linotype"/>
          <w:sz w:val="24"/>
          <w:szCs w:val="24"/>
        </w:rPr>
        <w:t xml:space="preserve">1. Мехмед Хасан Мехмед, издигнат от Движение за права и свободи-ДПС получил 2908 действителни гласове </w:t>
      </w:r>
    </w:p>
    <w:p w:rsidR="0081011D" w:rsidRPr="00BB2DF7" w:rsidRDefault="0081011D" w:rsidP="0081011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1011D">
        <w:rPr>
          <w:rFonts w:ascii="Palatino Linotype" w:hAnsi="Palatino Linotype"/>
          <w:sz w:val="24"/>
          <w:szCs w:val="24"/>
        </w:rPr>
        <w:t>2. Исмаил Джеват Селим, издигнат от Политическа партия МИР, получил 1287 действителни гласове.</w:t>
      </w:r>
    </w:p>
    <w:p w:rsidR="00CF0C13" w:rsidRDefault="00CF0C13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32" w:rsidRDefault="00406132" w:rsidP="00EF7930">
      <w:pPr>
        <w:spacing w:after="0" w:line="240" w:lineRule="auto"/>
      </w:pPr>
      <w:r>
        <w:separator/>
      </w:r>
    </w:p>
  </w:endnote>
  <w:endnote w:type="continuationSeparator" w:id="0">
    <w:p w:rsidR="00406132" w:rsidRDefault="0040613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32" w:rsidRDefault="00406132" w:rsidP="00EF7930">
      <w:pPr>
        <w:spacing w:after="0" w:line="240" w:lineRule="auto"/>
      </w:pPr>
      <w:r>
        <w:separator/>
      </w:r>
    </w:p>
  </w:footnote>
  <w:footnote w:type="continuationSeparator" w:id="0">
    <w:p w:rsidR="00406132" w:rsidRDefault="0040613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1011D">
      <w:rPr>
        <w:noProof/>
      </w:rPr>
      <w:t>Решение МИ-100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6CA2-8CDF-4FE1-A815-98ACC006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2019-10-27T05:59:00Z</cp:lastPrinted>
  <dcterms:created xsi:type="dcterms:W3CDTF">2019-10-27T08:18:00Z</dcterms:created>
  <dcterms:modified xsi:type="dcterms:W3CDTF">2019-10-28T08:54:00Z</dcterms:modified>
</cp:coreProperties>
</file>