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343CE">
        <w:rPr>
          <w:rFonts w:ascii="Palatino Linotype" w:hAnsi="Palatino Linotype"/>
          <w:b/>
          <w:sz w:val="24"/>
          <w:szCs w:val="24"/>
          <w:u w:val="single"/>
        </w:rPr>
        <w:t>154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4343CE" w:rsidRDefault="004343CE" w:rsidP="004343CE">
      <w:pPr>
        <w:rPr>
          <w:rFonts w:ascii="Palatino Linotype" w:hAnsi="Palatino Linotype" w:cs="Times New Roman"/>
          <w:sz w:val="24"/>
          <w:szCs w:val="24"/>
        </w:rPr>
      </w:pPr>
      <w:bookmarkStart w:id="0" w:name="_GoBack"/>
      <w:bookmarkEnd w:id="0"/>
      <w:r w:rsidRPr="004343CE">
        <w:rPr>
          <w:rFonts w:ascii="Palatino Linotype" w:hAnsi="Palatino Linotype" w:cs="Times New Roman"/>
          <w:sz w:val="24"/>
          <w:szCs w:val="24"/>
        </w:rPr>
        <w:t xml:space="preserve">Постъпил е сигнал от </w:t>
      </w:r>
      <w:proofErr w:type="spellStart"/>
      <w:r w:rsidRPr="004343CE">
        <w:rPr>
          <w:rFonts w:ascii="Palatino Linotype" w:hAnsi="Palatino Linotype" w:cs="Times New Roman"/>
          <w:sz w:val="24"/>
          <w:szCs w:val="24"/>
        </w:rPr>
        <w:t>Тезджан</w:t>
      </w:r>
      <w:proofErr w:type="spellEnd"/>
      <w:r w:rsidRPr="004343CE">
        <w:rPr>
          <w:rFonts w:ascii="Palatino Linotype" w:hAnsi="Palatino Linotype" w:cs="Times New Roman"/>
          <w:sz w:val="24"/>
          <w:szCs w:val="24"/>
        </w:rPr>
        <w:t xml:space="preserve"> Ангелова  с вх. № 275/ 03.11.2019г. в 13:47ч. Относно: Емел Ханджиева     - представител на ПП „МИР“  агитира в полза на своя кандидат. Представители на ОИК Ветово са извършили проверка на място за установяване на фактите , изложени в сигнала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0D5" w:rsidRDefault="009A20D5" w:rsidP="00EF7930">
      <w:pPr>
        <w:spacing w:after="0" w:line="240" w:lineRule="auto"/>
      </w:pPr>
      <w:r>
        <w:separator/>
      </w:r>
    </w:p>
  </w:endnote>
  <w:endnote w:type="continuationSeparator" w:id="0">
    <w:p w:rsidR="009A20D5" w:rsidRDefault="009A20D5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0D5" w:rsidRDefault="009A20D5" w:rsidP="00EF7930">
      <w:pPr>
        <w:spacing w:after="0" w:line="240" w:lineRule="auto"/>
      </w:pPr>
      <w:r>
        <w:separator/>
      </w:r>
    </w:p>
  </w:footnote>
  <w:footnote w:type="continuationSeparator" w:id="0">
    <w:p w:rsidR="009A20D5" w:rsidRDefault="009A20D5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4343CE">
      <w:rPr>
        <w:noProof/>
      </w:rPr>
      <w:t>154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1E6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3CE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173C8"/>
    <w:rsid w:val="00620F24"/>
    <w:rsid w:val="00627C72"/>
    <w:rsid w:val="00634302"/>
    <w:rsid w:val="006349E9"/>
    <w:rsid w:val="00641700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54767"/>
    <w:rsid w:val="00B56572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782C"/>
    <w:rsid w:val="00C00FB6"/>
    <w:rsid w:val="00C02A2E"/>
    <w:rsid w:val="00C16CAC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10B6C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6407E-B21C-4A1D-97CA-6944AC1C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2019-11-03T17:23:00Z</dcterms:created>
  <dcterms:modified xsi:type="dcterms:W3CDTF">2019-11-03T17:23:00Z</dcterms:modified>
</cp:coreProperties>
</file>