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3D6DC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№63</w:t>
      </w:r>
    </w:p>
    <w:p w:rsidR="00E83E60" w:rsidRDefault="003D6DCE" w:rsidP="00EC5820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Днеср</w:t>
      </w:r>
      <w:proofErr w:type="spellEnd"/>
      <w:r>
        <w:rPr>
          <w:rFonts w:ascii="Palatino Linotype" w:hAnsi="Palatino Linotype"/>
          <w:sz w:val="24"/>
          <w:szCs w:val="24"/>
        </w:rPr>
        <w:t xml:space="preserve"> 01.02</w:t>
      </w:r>
      <w:r w:rsidR="00EC5820" w:rsidRPr="00EC5820">
        <w:rPr>
          <w:rFonts w:ascii="Palatino Linotype" w:hAnsi="Palatino Linotype"/>
          <w:sz w:val="24"/>
          <w:szCs w:val="24"/>
        </w:rPr>
        <w:t>.2020 г.  в сградата на Общинска администрация Вето</w:t>
      </w:r>
      <w:r w:rsidR="00333148">
        <w:rPr>
          <w:rFonts w:ascii="Palatino Linotype" w:hAnsi="Palatino Linotype"/>
          <w:sz w:val="24"/>
          <w:szCs w:val="24"/>
        </w:rPr>
        <w:t>во, в стаята отредена за ОИК, намираща се на ет.1,</w:t>
      </w:r>
      <w:r w:rsidR="00EC5820" w:rsidRPr="00EC5820">
        <w:rPr>
          <w:rFonts w:ascii="Palatino Linotype" w:hAnsi="Palatino Linotype"/>
          <w:sz w:val="24"/>
          <w:szCs w:val="24"/>
        </w:rPr>
        <w:t xml:space="preserve"> 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EC5820" w:rsidRPr="00EC5820">
        <w:rPr>
          <w:rFonts w:ascii="Palatino Linotype" w:hAnsi="Palatino Linotype"/>
          <w:sz w:val="24"/>
          <w:szCs w:val="24"/>
        </w:rPr>
        <w:t xml:space="preserve">Заседанието е свикано по искане на Председателя </w:t>
      </w:r>
      <w:r w:rsidR="00E83E60">
        <w:rPr>
          <w:rFonts w:ascii="Palatino Linotype" w:hAnsi="Palatino Linotype"/>
          <w:sz w:val="24"/>
          <w:szCs w:val="24"/>
        </w:rPr>
        <w:t>на ОИК, за което е публикувано съобщение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E83E60">
        <w:rPr>
          <w:rFonts w:ascii="Palatino Linotype" w:hAnsi="Palatino Linotype"/>
          <w:sz w:val="24"/>
          <w:szCs w:val="24"/>
        </w:rPr>
        <w:t xml:space="preserve">на официалния </w:t>
      </w:r>
      <w:r w:rsidR="00EC5820" w:rsidRPr="00EC5820">
        <w:rPr>
          <w:rFonts w:ascii="Palatino Linotype" w:hAnsi="Palatino Linotype"/>
          <w:sz w:val="24"/>
          <w:szCs w:val="24"/>
        </w:rPr>
        <w:t>сайт на ОИК</w:t>
      </w:r>
      <w:r w:rsidR="00E83E60">
        <w:rPr>
          <w:rFonts w:ascii="Palatino Linotype" w:hAnsi="Palatino Linotype"/>
          <w:sz w:val="24"/>
          <w:szCs w:val="24"/>
        </w:rPr>
        <w:t>-</w:t>
      </w:r>
      <w:r w:rsidR="00EC5820" w:rsidRPr="00EC5820">
        <w:rPr>
          <w:rFonts w:ascii="Palatino Linotype" w:hAnsi="Palatino Linotype"/>
          <w:sz w:val="24"/>
          <w:szCs w:val="24"/>
        </w:rPr>
        <w:t xml:space="preserve"> Ветово</w:t>
      </w:r>
      <w:r>
        <w:rPr>
          <w:rFonts w:ascii="Palatino Linotype" w:hAnsi="Palatino Linotype"/>
          <w:sz w:val="24"/>
          <w:szCs w:val="24"/>
        </w:rPr>
        <w:t>. Заседанието се откри в 13:00</w:t>
      </w:r>
      <w:r w:rsidR="00E83E60">
        <w:rPr>
          <w:rFonts w:ascii="Palatino Linotype" w:hAnsi="Palatino Linotype"/>
          <w:sz w:val="24"/>
          <w:szCs w:val="24"/>
        </w:rPr>
        <w:t xml:space="preserve"> часа и се ръководи от Председателя на ОИК-Ветово-Стела Бончева Стоилова.</w:t>
      </w:r>
    </w:p>
    <w:p w:rsidR="00EC5820" w:rsidRDefault="00E83E60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На днешното заседание присъстват още </w:t>
      </w:r>
      <w:r w:rsidR="00A8326C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A8326C">
        <w:rPr>
          <w:rFonts w:ascii="Palatino Linotype" w:hAnsi="Palatino Linotype"/>
          <w:sz w:val="24"/>
          <w:szCs w:val="24"/>
        </w:rPr>
        <w:t>Мейва</w:t>
      </w:r>
      <w:proofErr w:type="spellEnd"/>
      <w:r w:rsidR="00A8326C">
        <w:rPr>
          <w:rFonts w:ascii="Palatino Linotype" w:hAnsi="Palatino Linotype"/>
          <w:sz w:val="24"/>
          <w:szCs w:val="24"/>
        </w:rPr>
        <w:t xml:space="preserve"> Акиф Хаджиева, </w:t>
      </w:r>
      <w:r>
        <w:rPr>
          <w:rFonts w:ascii="Palatino Linotype" w:hAnsi="Palatino Linotype"/>
          <w:sz w:val="24"/>
          <w:szCs w:val="24"/>
        </w:rPr>
        <w:t>зам.-председателят Йордан Сотиров Дойчинов</w:t>
      </w:r>
      <w:r w:rsidR="00A8326C">
        <w:rPr>
          <w:rFonts w:ascii="Palatino Linotype" w:hAnsi="Palatino Linotype"/>
          <w:sz w:val="24"/>
          <w:szCs w:val="24"/>
        </w:rPr>
        <w:t xml:space="preserve"> и 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3D6DCE">
        <w:rPr>
          <w:rFonts w:ascii="Palatino Linotype" w:hAnsi="Palatino Linotype"/>
          <w:sz w:val="24"/>
          <w:szCs w:val="24"/>
        </w:rPr>
        <w:t>анка Борисова Пенкова, както и 8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025E4F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>
        <w:rPr>
          <w:rFonts w:ascii="Palatino Linotype" w:hAnsi="Palatino Linotype"/>
          <w:sz w:val="24"/>
          <w:szCs w:val="24"/>
        </w:rPr>
        <w:t>Диянова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Поля Георгиева Захариева</w:t>
      </w:r>
    </w:p>
    <w:p w:rsidR="00A8326C" w:rsidRP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A8326C" w:rsidRDefault="003D6DCE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</w:t>
      </w:r>
      <w:r w:rsidR="00A8326C" w:rsidRPr="00A8326C">
        <w:rPr>
          <w:rFonts w:ascii="Palatino Linotype" w:hAnsi="Palatino Linotype"/>
          <w:sz w:val="24"/>
          <w:szCs w:val="24"/>
        </w:rPr>
        <w:t xml:space="preserve">. </w:t>
      </w:r>
      <w:r w:rsidR="00A8326C" w:rsidRPr="00A8326C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091A26" w:rsidRPr="00EC5820" w:rsidRDefault="00091A26" w:rsidP="00A8326C">
      <w:pPr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E03C94" w:rsidRPr="00E03C94" w:rsidRDefault="008D1AA1" w:rsidP="00E03C9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Предвид на образуваните две съдебни производства пред Административен съд-Русе, по които ОИК-Ветово е страна</w:t>
      </w:r>
      <w:r w:rsidR="002F21CB">
        <w:rPr>
          <w:rFonts w:ascii="Palatino Linotype" w:hAnsi="Palatino Linotype"/>
          <w:sz w:val="24"/>
          <w:szCs w:val="24"/>
        </w:rPr>
        <w:t>, следва да се вземе решение за упълномощаване на процесуален представител-адвокат, както и на член на избирателната комисия, който също да представлява по делата ОИК</w:t>
      </w:r>
      <w:r w:rsidR="00E03C94" w:rsidRPr="00E03C94">
        <w:rPr>
          <w:rFonts w:ascii="Palatino Linotype" w:hAnsi="Palatino Linotype"/>
          <w:sz w:val="24"/>
          <w:szCs w:val="24"/>
        </w:rPr>
        <w:t>. Предвид на това, предлагам днешното заседание да протече при следния</w:t>
      </w:r>
    </w:p>
    <w:p w:rsidR="00E03C94" w:rsidRPr="00D40E81" w:rsidRDefault="00E03C94" w:rsidP="00D40E8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D40E81">
        <w:rPr>
          <w:rFonts w:ascii="Palatino Linotype" w:hAnsi="Palatino Linotype"/>
          <w:b/>
          <w:sz w:val="24"/>
          <w:szCs w:val="24"/>
          <w:u w:val="single"/>
        </w:rPr>
        <w:t>ДНЕВЕН РЕД:</w:t>
      </w:r>
    </w:p>
    <w:p w:rsidR="00E03C94" w:rsidRDefault="00E03C94" w:rsidP="00E03C94">
      <w:pPr>
        <w:jc w:val="both"/>
        <w:rPr>
          <w:rFonts w:ascii="Palatino Linotype" w:hAnsi="Palatino Linotype"/>
          <w:sz w:val="24"/>
          <w:szCs w:val="24"/>
        </w:rPr>
      </w:pPr>
      <w:r w:rsidRPr="00D40E81">
        <w:rPr>
          <w:rFonts w:ascii="Palatino Linotype" w:hAnsi="Palatino Linotype"/>
          <w:b/>
          <w:sz w:val="24"/>
          <w:szCs w:val="24"/>
        </w:rPr>
        <w:t>Точка 1:</w:t>
      </w:r>
      <w:r w:rsidR="00D40E81">
        <w:rPr>
          <w:rFonts w:ascii="Palatino Linotype" w:hAnsi="Palatino Linotype"/>
          <w:sz w:val="24"/>
          <w:szCs w:val="24"/>
        </w:rPr>
        <w:t xml:space="preserve"> </w:t>
      </w:r>
      <w:r w:rsidR="00846CBA">
        <w:rPr>
          <w:rFonts w:ascii="Palatino Linotype" w:hAnsi="Palatino Linotype"/>
          <w:sz w:val="24"/>
          <w:szCs w:val="24"/>
        </w:rPr>
        <w:t xml:space="preserve">Вземане на решение, с което Председателя на ОИК да упълномощи </w:t>
      </w:r>
      <w:r w:rsidR="007C247C">
        <w:rPr>
          <w:rFonts w:ascii="Palatino Linotype" w:hAnsi="Palatino Linotype"/>
          <w:sz w:val="24"/>
          <w:szCs w:val="24"/>
        </w:rPr>
        <w:t xml:space="preserve"> процесуален представител-адвокат по образувани адм.д.№68/2020г. и адм.д.№70/2020г. по описа на Административен съд-Русе</w:t>
      </w:r>
      <w:r w:rsidR="00E35848">
        <w:rPr>
          <w:rFonts w:ascii="Palatino Linotype" w:hAnsi="Palatino Linotype"/>
          <w:sz w:val="24"/>
          <w:szCs w:val="24"/>
        </w:rPr>
        <w:t xml:space="preserve">, както и пред Върховен </w:t>
      </w:r>
      <w:r w:rsidR="00E35848">
        <w:rPr>
          <w:rFonts w:ascii="Palatino Linotype" w:hAnsi="Palatino Linotype"/>
          <w:sz w:val="24"/>
          <w:szCs w:val="24"/>
        </w:rPr>
        <w:lastRenderedPageBreak/>
        <w:t>административен съд, при образувано касационно производство до окончателно приключване на съдебните производства.</w:t>
      </w:r>
      <w:r w:rsidR="00A779A9">
        <w:rPr>
          <w:rFonts w:ascii="Palatino Linotype" w:hAnsi="Palatino Linotype"/>
          <w:sz w:val="24"/>
          <w:szCs w:val="24"/>
        </w:rPr>
        <w:t xml:space="preserve"> </w:t>
      </w:r>
    </w:p>
    <w:p w:rsidR="00E35848" w:rsidRDefault="00E35848" w:rsidP="00E03C94">
      <w:pPr>
        <w:jc w:val="both"/>
        <w:rPr>
          <w:rFonts w:ascii="Palatino Linotype" w:hAnsi="Palatino Linotype"/>
          <w:sz w:val="24"/>
          <w:szCs w:val="24"/>
        </w:rPr>
      </w:pPr>
      <w:r w:rsidRPr="00E35848">
        <w:rPr>
          <w:rFonts w:ascii="Palatino Linotype" w:hAnsi="Palatino Linotype"/>
          <w:b/>
          <w:sz w:val="24"/>
          <w:szCs w:val="24"/>
        </w:rPr>
        <w:t>Точка 2: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Упълномощаване на член от ОИК-Ветово, който да представлява комисията </w:t>
      </w:r>
      <w:r w:rsidRPr="00E35848">
        <w:rPr>
          <w:rFonts w:ascii="Palatino Linotype" w:hAnsi="Palatino Linotype"/>
          <w:sz w:val="24"/>
          <w:szCs w:val="24"/>
        </w:rPr>
        <w:t>по образувани 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Председателя запита, дали има други предложения за дневния ред, и след като такива не  бяха направени, се пристъпи към гласуване, а именно :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Стела Бончева Стоилова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</w:r>
      <w:proofErr w:type="spellStart"/>
      <w:r w:rsidRPr="002A551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Pr="002A551C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2A551C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Павлина Аврамова Недкова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Цонка Илиева Дамянова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Христо Георгиев Христов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Юлиан Петров Йорданов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Поля Георгиева Захариева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Йордан Сотиров Дойчинов  - ЗА</w:t>
      </w:r>
    </w:p>
    <w:p w:rsidR="002A551C" w:rsidRPr="002A551C" w:rsidRDefault="002A551C" w:rsidP="002A551C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•</w:t>
      </w:r>
      <w:r w:rsidRPr="002A551C">
        <w:rPr>
          <w:rFonts w:ascii="Palatino Linotype" w:hAnsi="Palatino Linotype"/>
          <w:sz w:val="24"/>
          <w:szCs w:val="24"/>
        </w:rPr>
        <w:tab/>
        <w:t>Васил Георгиев Ангелов- ЗА</w:t>
      </w:r>
    </w:p>
    <w:p w:rsidR="00EC5820" w:rsidRDefault="002A551C" w:rsidP="00EC5820">
      <w:pPr>
        <w:jc w:val="both"/>
        <w:rPr>
          <w:rFonts w:ascii="Palatino Linotype" w:hAnsi="Palatino Linotype"/>
          <w:sz w:val="24"/>
          <w:szCs w:val="24"/>
        </w:rPr>
      </w:pPr>
      <w:r w:rsidRPr="002A551C">
        <w:rPr>
          <w:rFonts w:ascii="Palatino Linotype" w:hAnsi="Palatino Linotype"/>
          <w:sz w:val="24"/>
          <w:szCs w:val="24"/>
        </w:rPr>
        <w:t>С оглед направеното гласуване, единодушно ОИК</w:t>
      </w:r>
      <w:r w:rsidR="009B231A">
        <w:rPr>
          <w:rFonts w:ascii="Palatino Linotype" w:hAnsi="Palatino Linotype"/>
          <w:sz w:val="24"/>
          <w:szCs w:val="24"/>
        </w:rPr>
        <w:t xml:space="preserve"> прие горепосочения дневен ред, с</w:t>
      </w:r>
      <w:r w:rsidRPr="002A551C">
        <w:rPr>
          <w:rFonts w:ascii="Palatino Linotype" w:hAnsi="Palatino Linotype"/>
          <w:sz w:val="24"/>
          <w:szCs w:val="24"/>
        </w:rPr>
        <w:t>лед което се пристъпи към описване и разискване на фактическата обстановка:</w:t>
      </w:r>
    </w:p>
    <w:p w:rsidR="009B231A" w:rsidRDefault="009B231A" w:rsidP="00EC5820">
      <w:pPr>
        <w:jc w:val="both"/>
        <w:rPr>
          <w:rFonts w:ascii="Palatino Linotype" w:hAnsi="Palatino Linotype"/>
          <w:sz w:val="24"/>
          <w:szCs w:val="24"/>
        </w:rPr>
      </w:pPr>
      <w:r w:rsidRPr="005A3CC9">
        <w:rPr>
          <w:rFonts w:ascii="Palatino Linotype" w:hAnsi="Palatino Linotype"/>
          <w:b/>
          <w:sz w:val="24"/>
          <w:szCs w:val="24"/>
        </w:rPr>
        <w:t>По точка 1:</w:t>
      </w:r>
      <w:r w:rsidR="005A3CC9">
        <w:rPr>
          <w:rFonts w:ascii="Palatino Linotype" w:hAnsi="Palatino Linotype"/>
          <w:b/>
          <w:sz w:val="24"/>
          <w:szCs w:val="24"/>
        </w:rPr>
        <w:t xml:space="preserve"> </w:t>
      </w:r>
      <w:r w:rsidR="005A3CC9">
        <w:rPr>
          <w:rFonts w:ascii="Palatino Linotype" w:hAnsi="Palatino Linotype"/>
          <w:sz w:val="24"/>
          <w:szCs w:val="24"/>
        </w:rPr>
        <w:t>Предвид на постъпили жалби срещу решения на ОИК, са образувани адм. д. №68/2020г. и адм.д.№70/2020г. и двете по описа на Административен съд-Русе. Като се взе предвид големият обществен интерес към съдебните произ</w:t>
      </w:r>
      <w:r w:rsidR="003D1DE0">
        <w:rPr>
          <w:rFonts w:ascii="Palatino Linotype" w:hAnsi="Palatino Linotype"/>
          <w:sz w:val="24"/>
          <w:szCs w:val="24"/>
        </w:rPr>
        <w:t>водства, характерът и спецификата</w:t>
      </w:r>
      <w:r w:rsidR="005A3CC9">
        <w:rPr>
          <w:rFonts w:ascii="Palatino Linotype" w:hAnsi="Palatino Linotype"/>
          <w:sz w:val="24"/>
          <w:szCs w:val="24"/>
        </w:rPr>
        <w:t xml:space="preserve"> на същите</w:t>
      </w:r>
      <w:r w:rsidR="003D1DE0">
        <w:rPr>
          <w:rFonts w:ascii="Palatino Linotype" w:hAnsi="Palatino Linotype"/>
          <w:sz w:val="24"/>
          <w:szCs w:val="24"/>
        </w:rPr>
        <w:t>, комисията прецени, че е налице нужда от упълномощаване на адвокат,</w:t>
      </w:r>
      <w:r w:rsidR="00E2331E">
        <w:rPr>
          <w:rFonts w:ascii="Palatino Linotype" w:hAnsi="Palatino Linotype"/>
          <w:sz w:val="24"/>
          <w:szCs w:val="24"/>
        </w:rPr>
        <w:t xml:space="preserve"> специалист в областта на административното право,</w:t>
      </w:r>
      <w:r w:rsidR="003D1DE0">
        <w:rPr>
          <w:rFonts w:ascii="Palatino Linotype" w:hAnsi="Palatino Linotype"/>
          <w:sz w:val="24"/>
          <w:szCs w:val="24"/>
        </w:rPr>
        <w:t xml:space="preserve"> който да защитава интересите в пълен обем  на ОИК и да я представ</w:t>
      </w:r>
      <w:r w:rsidR="004F1A4F">
        <w:rPr>
          <w:rFonts w:ascii="Palatino Linotype" w:hAnsi="Palatino Linotype"/>
          <w:sz w:val="24"/>
          <w:szCs w:val="24"/>
        </w:rPr>
        <w:t xml:space="preserve">лява пред съдебните органи. Съгласно чл.76,ал.2 от </w:t>
      </w:r>
      <w:r w:rsidR="004F1A4F">
        <w:rPr>
          <w:rFonts w:ascii="Palatino Linotype" w:hAnsi="Palatino Linotype"/>
          <w:sz w:val="24"/>
          <w:szCs w:val="24"/>
        </w:rPr>
        <w:lastRenderedPageBreak/>
        <w:t>ИК, комисията се представлява от своя председател</w:t>
      </w:r>
      <w:r w:rsidR="00D91AB9">
        <w:rPr>
          <w:rFonts w:ascii="Palatino Linotype" w:hAnsi="Palatino Linotype"/>
          <w:sz w:val="24"/>
          <w:szCs w:val="24"/>
        </w:rPr>
        <w:t>, в тази връзка той може да сключва договори за правна помощ и да упълномощава адвокат. Предвид на това, следва Председателя на ОИ</w:t>
      </w:r>
      <w:r w:rsidR="00587543">
        <w:rPr>
          <w:rFonts w:ascii="Palatino Linotype" w:hAnsi="Palatino Linotype"/>
          <w:sz w:val="24"/>
          <w:szCs w:val="24"/>
        </w:rPr>
        <w:t>К-Ветово</w:t>
      </w:r>
      <w:r w:rsidR="003D7214">
        <w:rPr>
          <w:rFonts w:ascii="Palatino Linotype" w:hAnsi="Palatino Linotype"/>
          <w:sz w:val="24"/>
          <w:szCs w:val="24"/>
        </w:rPr>
        <w:t xml:space="preserve"> Стела Стоилова</w:t>
      </w:r>
      <w:r w:rsidR="00587543">
        <w:rPr>
          <w:rFonts w:ascii="Palatino Linotype" w:hAnsi="Palatino Linotype"/>
          <w:sz w:val="24"/>
          <w:szCs w:val="24"/>
        </w:rPr>
        <w:t xml:space="preserve"> да упълномощи адвокат от името на комисията. Упълномощаването да се извърши с подписване </w:t>
      </w:r>
      <w:r w:rsidR="00E2331E">
        <w:rPr>
          <w:rFonts w:ascii="Palatino Linotype" w:hAnsi="Palatino Linotype"/>
          <w:sz w:val="24"/>
          <w:szCs w:val="24"/>
        </w:rPr>
        <w:t>на адвокатско пълномощно, като предоставената правна помощ</w:t>
      </w:r>
      <w:r w:rsidR="003D7214">
        <w:rPr>
          <w:rFonts w:ascii="Palatino Linotype" w:hAnsi="Palatino Linotype"/>
          <w:sz w:val="24"/>
          <w:szCs w:val="24"/>
        </w:rPr>
        <w:t xml:space="preserve"> по делото</w:t>
      </w:r>
      <w:r w:rsidR="00E2331E">
        <w:rPr>
          <w:rFonts w:ascii="Palatino Linotype" w:hAnsi="Palatino Linotype"/>
          <w:sz w:val="24"/>
          <w:szCs w:val="24"/>
        </w:rPr>
        <w:t xml:space="preserve"> ще бъде безплатна.</w:t>
      </w:r>
    </w:p>
    <w:p w:rsidR="009665DB" w:rsidRP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>Съгласно гореизложеното, се пристъпи към гласуване:</w:t>
      </w:r>
    </w:p>
    <w:p w:rsid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 xml:space="preserve"> ГЛАСУВАЛИ:</w:t>
      </w:r>
    </w:p>
    <w:p w:rsidR="003333DA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         Стела Бончева Стоилова-ЗА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Йордан Сотиров Дойчинов-ЗА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</w:r>
      <w:proofErr w:type="spellStart"/>
      <w:r w:rsidR="009665DB" w:rsidRPr="009665DB">
        <w:rPr>
          <w:rFonts w:ascii="Palatino Linotype" w:hAnsi="Palatino Linotype"/>
          <w:sz w:val="24"/>
          <w:szCs w:val="24"/>
        </w:rPr>
        <w:t>Мейва</w:t>
      </w:r>
      <w:proofErr w:type="spellEnd"/>
      <w:r w:rsidR="009665DB" w:rsidRPr="009665DB">
        <w:rPr>
          <w:rFonts w:ascii="Palatino Linotype" w:hAnsi="Palatino Linotype"/>
          <w:sz w:val="24"/>
          <w:szCs w:val="24"/>
        </w:rPr>
        <w:t xml:space="preserve"> Акиф Хаджиева 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Иванка Борисова Пенкова-ЗА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Цонка Илиева Дамянова-ЗА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9665DB" w:rsidRPr="009665DB">
        <w:rPr>
          <w:rFonts w:ascii="Palatino Linotype" w:hAnsi="Palatino Linotype"/>
          <w:sz w:val="24"/>
          <w:szCs w:val="24"/>
        </w:rPr>
        <w:t>.</w:t>
      </w:r>
      <w:r w:rsidR="009665DB" w:rsidRPr="009665DB">
        <w:rPr>
          <w:rFonts w:ascii="Palatino Linotype" w:hAnsi="Palatino Linotype"/>
          <w:sz w:val="24"/>
          <w:szCs w:val="24"/>
        </w:rPr>
        <w:tab/>
        <w:t>Васил Георгиев Ангелов-ЗА</w:t>
      </w:r>
    </w:p>
    <w:p w:rsidR="009665DB" w:rsidRPr="009665DB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</w:t>
      </w:r>
      <w:r>
        <w:rPr>
          <w:rFonts w:ascii="Palatino Linotype" w:hAnsi="Palatino Linotype"/>
          <w:sz w:val="24"/>
          <w:szCs w:val="24"/>
        </w:rPr>
        <w:tab/>
        <w:t xml:space="preserve">Павлина Аврамова Недкова-ЗА </w:t>
      </w:r>
    </w:p>
    <w:p w:rsidR="009665DB" w:rsidRP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>8.</w:t>
      </w:r>
      <w:r w:rsidRPr="009665DB">
        <w:rPr>
          <w:rFonts w:ascii="Palatino Linotype" w:hAnsi="Palatino Linotype"/>
          <w:sz w:val="24"/>
          <w:szCs w:val="24"/>
        </w:rPr>
        <w:tab/>
        <w:t>Леман Али Ахмед-ЗА</w:t>
      </w:r>
    </w:p>
    <w:p w:rsidR="009665DB" w:rsidRDefault="009665DB" w:rsidP="009665DB">
      <w:pPr>
        <w:jc w:val="both"/>
        <w:rPr>
          <w:rFonts w:ascii="Palatino Linotype" w:hAnsi="Palatino Linotype"/>
          <w:sz w:val="24"/>
          <w:szCs w:val="24"/>
        </w:rPr>
      </w:pPr>
      <w:r w:rsidRPr="009665DB">
        <w:rPr>
          <w:rFonts w:ascii="Palatino Linotype" w:hAnsi="Palatino Linotype"/>
          <w:sz w:val="24"/>
          <w:szCs w:val="24"/>
        </w:rPr>
        <w:t>9.</w:t>
      </w:r>
      <w:r w:rsidRPr="009665DB">
        <w:rPr>
          <w:rFonts w:ascii="Palatino Linotype" w:hAnsi="Palatino Linotype"/>
          <w:sz w:val="24"/>
          <w:szCs w:val="24"/>
        </w:rPr>
        <w:tab/>
        <w:t>Христо Георгиев Христов-ЗА</w:t>
      </w:r>
    </w:p>
    <w:p w:rsidR="003333DA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10.     Поля Георгиева Захариева-ЗА</w:t>
      </w:r>
    </w:p>
    <w:p w:rsidR="003333DA" w:rsidRDefault="003333D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11.      Юлиан </w:t>
      </w:r>
      <w:r w:rsidRPr="003333DA">
        <w:rPr>
          <w:rFonts w:ascii="Palatino Linotype" w:hAnsi="Palatino Linotype"/>
          <w:sz w:val="24"/>
          <w:szCs w:val="24"/>
        </w:rPr>
        <w:t xml:space="preserve">Петров Йорданов </w:t>
      </w:r>
      <w:r w:rsidR="005E5D2A">
        <w:rPr>
          <w:rFonts w:ascii="Palatino Linotype" w:hAnsi="Palatino Linotype"/>
          <w:sz w:val="24"/>
          <w:szCs w:val="24"/>
        </w:rPr>
        <w:t>–</w:t>
      </w:r>
      <w:r w:rsidRPr="003333DA">
        <w:rPr>
          <w:rFonts w:ascii="Palatino Linotype" w:hAnsi="Palatino Linotype"/>
          <w:sz w:val="24"/>
          <w:szCs w:val="24"/>
        </w:rPr>
        <w:t xml:space="preserve"> ЗА</w:t>
      </w:r>
    </w:p>
    <w:p w:rsidR="005E5D2A" w:rsidRPr="009665DB" w:rsidRDefault="005E5D2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12.       </w:t>
      </w:r>
      <w:r w:rsidRPr="005E5D2A">
        <w:rPr>
          <w:rFonts w:ascii="Palatino Linotype" w:hAnsi="Palatino Linotype"/>
          <w:sz w:val="24"/>
          <w:szCs w:val="24"/>
        </w:rPr>
        <w:t xml:space="preserve">Милица </w:t>
      </w:r>
      <w:proofErr w:type="spellStart"/>
      <w:r w:rsidRPr="005E5D2A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5E5D2A">
        <w:rPr>
          <w:rFonts w:ascii="Palatino Linotype" w:hAnsi="Palatino Linotype"/>
          <w:sz w:val="24"/>
          <w:szCs w:val="24"/>
        </w:rPr>
        <w:t xml:space="preserve"> Милкова - ЗА</w:t>
      </w:r>
    </w:p>
    <w:p w:rsidR="009665DB" w:rsidRPr="009665DB" w:rsidRDefault="005E5D2A" w:rsidP="009665DB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Колеги, от общо 12</w:t>
      </w:r>
      <w:r w:rsidR="009665DB" w:rsidRPr="009665DB">
        <w:rPr>
          <w:rFonts w:ascii="Palatino Linotype" w:hAnsi="Palatino Linotype"/>
          <w:sz w:val="24"/>
          <w:szCs w:val="24"/>
        </w:rPr>
        <w:t xml:space="preserve"> присъстващи на заседанието </w:t>
      </w:r>
      <w:r>
        <w:rPr>
          <w:rFonts w:ascii="Palatino Linotype" w:hAnsi="Palatino Linotype"/>
          <w:sz w:val="24"/>
          <w:szCs w:val="24"/>
        </w:rPr>
        <w:t>на ОИК-Ветово, гласували ЗА са 12</w:t>
      </w:r>
      <w:r w:rsidR="009665DB" w:rsidRPr="009665DB">
        <w:rPr>
          <w:rFonts w:ascii="Palatino Linotype" w:hAnsi="Palatino Linotype"/>
          <w:sz w:val="24"/>
          <w:szCs w:val="24"/>
        </w:rPr>
        <w:t xml:space="preserve"> членове, ПРОТИВ 0 членове, поради което комисията:</w:t>
      </w:r>
    </w:p>
    <w:p w:rsidR="00EC5820" w:rsidRPr="00D8034D" w:rsidRDefault="00EC5820" w:rsidP="00D8034D">
      <w:pPr>
        <w:jc w:val="center"/>
        <w:rPr>
          <w:rFonts w:ascii="Palatino Linotype" w:hAnsi="Palatino Linotype"/>
          <w:b/>
          <w:sz w:val="24"/>
          <w:szCs w:val="24"/>
        </w:rPr>
      </w:pPr>
      <w:r w:rsidRPr="00D8034D">
        <w:rPr>
          <w:rFonts w:ascii="Palatino Linotype" w:hAnsi="Palatino Linotype"/>
          <w:b/>
          <w:sz w:val="24"/>
          <w:szCs w:val="24"/>
        </w:rPr>
        <w:t>Р Е Ш И :</w:t>
      </w:r>
    </w:p>
    <w:p w:rsidR="00EC5820" w:rsidRPr="00C464A4" w:rsidRDefault="00846CBA" w:rsidP="00C464A4">
      <w:pPr>
        <w:jc w:val="both"/>
        <w:rPr>
          <w:rFonts w:ascii="Palatino Linotype" w:hAnsi="Palatino Linotype"/>
          <w:sz w:val="24"/>
          <w:szCs w:val="24"/>
        </w:rPr>
      </w:pPr>
      <w:r w:rsidRPr="00C464A4">
        <w:rPr>
          <w:rFonts w:ascii="Palatino Linotype" w:hAnsi="Palatino Linotype"/>
          <w:b/>
          <w:sz w:val="24"/>
          <w:szCs w:val="24"/>
        </w:rPr>
        <w:t xml:space="preserve">УПЪЛНОМОЩАВА </w:t>
      </w:r>
      <w:r w:rsidRPr="00C464A4">
        <w:rPr>
          <w:rFonts w:ascii="Palatino Linotype" w:hAnsi="Palatino Linotype"/>
          <w:sz w:val="24"/>
          <w:szCs w:val="24"/>
        </w:rPr>
        <w:t>Председателя на ОИК-Ветово</w:t>
      </w:r>
      <w:r w:rsidR="004D3D32" w:rsidRPr="00C464A4">
        <w:rPr>
          <w:rFonts w:ascii="Palatino Linotype" w:hAnsi="Palatino Linotype"/>
          <w:sz w:val="24"/>
          <w:szCs w:val="24"/>
        </w:rPr>
        <w:t xml:space="preserve"> Стела Бончева Стоилова, да сключи договор за правна помощ и упълномощи адвокат, който да представлява ОИК-Ветово по образувани 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</w:t>
      </w:r>
      <w:r w:rsidR="003D5F5B" w:rsidRPr="00C464A4">
        <w:rPr>
          <w:rFonts w:ascii="Palatino Linotype" w:hAnsi="Palatino Linotype"/>
          <w:sz w:val="24"/>
          <w:szCs w:val="24"/>
        </w:rPr>
        <w:t xml:space="preserve"> За целта да се подписва, където е необходимо.</w:t>
      </w:r>
    </w:p>
    <w:p w:rsidR="00C464A4" w:rsidRDefault="00C464A4" w:rsidP="00C464A4">
      <w:pPr>
        <w:pStyle w:val="a5"/>
        <w:jc w:val="both"/>
        <w:rPr>
          <w:rFonts w:ascii="Palatino Linotype" w:hAnsi="Palatino Linotype"/>
          <w:b/>
          <w:sz w:val="24"/>
          <w:szCs w:val="24"/>
        </w:rPr>
      </w:pPr>
    </w:p>
    <w:p w:rsidR="00C464A4" w:rsidRDefault="00C464A4" w:rsidP="00C464A4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C464A4">
        <w:rPr>
          <w:rFonts w:ascii="Palatino Linotype" w:hAnsi="Palatino Linotype"/>
          <w:b/>
          <w:sz w:val="24"/>
          <w:szCs w:val="24"/>
        </w:rPr>
        <w:lastRenderedPageBreak/>
        <w:t>По точка 2:</w:t>
      </w:r>
      <w:r>
        <w:rPr>
          <w:rFonts w:ascii="Palatino Linotype" w:hAnsi="Palatino Linotype"/>
          <w:b/>
          <w:sz w:val="24"/>
          <w:szCs w:val="24"/>
        </w:rPr>
        <w:t xml:space="preserve">  </w:t>
      </w:r>
      <w:r w:rsidR="00392326">
        <w:rPr>
          <w:rFonts w:ascii="Palatino Linotype" w:hAnsi="Palatino Linotype"/>
          <w:sz w:val="24"/>
          <w:szCs w:val="24"/>
        </w:rPr>
        <w:t>Комисията може да упълномощи със свое решение, още един член, който да представлява ОИК пред съдебните органи. В тази връзка предлагам да бъде упълномощен зам.-председателят Йордан Сотиров Дойчинов, който притежава</w:t>
      </w:r>
      <w:r w:rsidR="00695211">
        <w:rPr>
          <w:rFonts w:ascii="Palatino Linotype" w:hAnsi="Palatino Linotype"/>
          <w:sz w:val="24"/>
          <w:szCs w:val="24"/>
        </w:rPr>
        <w:t xml:space="preserve"> юридическо образование и компетентност да се явява като представител по двете образувани </w:t>
      </w:r>
      <w:r w:rsidR="00695211" w:rsidRPr="00695211">
        <w:rPr>
          <w:rFonts w:ascii="Palatino Linotype" w:hAnsi="Palatino Linotype"/>
          <w:sz w:val="24"/>
          <w:szCs w:val="24"/>
        </w:rPr>
        <w:t>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</w:t>
      </w:r>
      <w:r w:rsidR="00695211">
        <w:rPr>
          <w:rFonts w:ascii="Palatino Linotype" w:hAnsi="Palatino Linotype"/>
          <w:sz w:val="24"/>
          <w:szCs w:val="24"/>
        </w:rPr>
        <w:t xml:space="preserve"> С оглед разпоредбата на чл.76, ал.2, пр.2 от ИК, комисията</w:t>
      </w:r>
      <w:r w:rsidR="002F4D05">
        <w:rPr>
          <w:rFonts w:ascii="Palatino Linotype" w:hAnsi="Palatino Linotype"/>
          <w:sz w:val="24"/>
          <w:szCs w:val="24"/>
        </w:rPr>
        <w:t xml:space="preserve"> следва да определи зам.-председателят Йордан Дойчинов за представител на ОИК.</w:t>
      </w:r>
    </w:p>
    <w:p w:rsidR="0081575A" w:rsidRDefault="0081575A" w:rsidP="00C464A4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</w:p>
    <w:p w:rsidR="002F4D05" w:rsidRDefault="002F4D05" w:rsidP="002F4D05">
      <w:pPr>
        <w:pStyle w:val="a5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Съгласно гореизложеното, се пристъпи към гласуване:</w:t>
      </w:r>
    </w:p>
    <w:p w:rsidR="0081575A" w:rsidRPr="002F4D05" w:rsidRDefault="0081575A" w:rsidP="002F4D05">
      <w:pPr>
        <w:pStyle w:val="a5"/>
        <w:jc w:val="both"/>
        <w:rPr>
          <w:rFonts w:ascii="Palatino Linotype" w:hAnsi="Palatino Linotype"/>
          <w:sz w:val="24"/>
          <w:szCs w:val="24"/>
        </w:rPr>
      </w:pP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 xml:space="preserve"> ГЛАСУВАЛИ: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1.         Стела Бончева Стоилова-ЗА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2.</w:t>
      </w:r>
      <w:r w:rsidRPr="002F4D05">
        <w:rPr>
          <w:rFonts w:ascii="Palatino Linotype" w:hAnsi="Palatino Linotype"/>
          <w:sz w:val="24"/>
          <w:szCs w:val="24"/>
        </w:rPr>
        <w:tab/>
        <w:t>Йордан Сотиров Дойчинов-ЗА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3.</w:t>
      </w:r>
      <w:r w:rsidRPr="002F4D05">
        <w:rPr>
          <w:rFonts w:ascii="Palatino Linotype" w:hAnsi="Palatino Linotype"/>
          <w:sz w:val="24"/>
          <w:szCs w:val="24"/>
        </w:rPr>
        <w:tab/>
      </w:r>
      <w:proofErr w:type="spellStart"/>
      <w:r w:rsidRPr="002F4D05">
        <w:rPr>
          <w:rFonts w:ascii="Palatino Linotype" w:hAnsi="Palatino Linotype"/>
          <w:sz w:val="24"/>
          <w:szCs w:val="24"/>
        </w:rPr>
        <w:t>Мейва</w:t>
      </w:r>
      <w:proofErr w:type="spellEnd"/>
      <w:r w:rsidRPr="002F4D05">
        <w:rPr>
          <w:rFonts w:ascii="Palatino Linotype" w:hAnsi="Palatino Linotype"/>
          <w:sz w:val="24"/>
          <w:szCs w:val="24"/>
        </w:rPr>
        <w:t xml:space="preserve"> Акиф Хаджиева 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4.</w:t>
      </w:r>
      <w:r w:rsidRPr="002F4D05">
        <w:rPr>
          <w:rFonts w:ascii="Palatino Linotype" w:hAnsi="Palatino Linotype"/>
          <w:sz w:val="24"/>
          <w:szCs w:val="24"/>
        </w:rPr>
        <w:tab/>
        <w:t>Иванка Борисова Пенкова-ЗА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5.</w:t>
      </w:r>
      <w:r w:rsidRPr="002F4D05">
        <w:rPr>
          <w:rFonts w:ascii="Palatino Linotype" w:hAnsi="Palatino Linotype"/>
          <w:sz w:val="24"/>
          <w:szCs w:val="24"/>
        </w:rPr>
        <w:tab/>
        <w:t>Цонка Илиева Дамянова-ЗА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6.</w:t>
      </w:r>
      <w:r w:rsidRPr="002F4D05">
        <w:rPr>
          <w:rFonts w:ascii="Palatino Linotype" w:hAnsi="Palatino Linotype"/>
          <w:sz w:val="24"/>
          <w:szCs w:val="24"/>
        </w:rPr>
        <w:tab/>
        <w:t>Васил Георгиев Ангелов-ЗА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7.</w:t>
      </w:r>
      <w:r w:rsidRPr="002F4D05">
        <w:rPr>
          <w:rFonts w:ascii="Palatino Linotype" w:hAnsi="Palatino Linotype"/>
          <w:sz w:val="24"/>
          <w:szCs w:val="24"/>
        </w:rPr>
        <w:tab/>
        <w:t xml:space="preserve">Павлина Аврамова Недкова-ЗА 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8.</w:t>
      </w:r>
      <w:r w:rsidRPr="002F4D05">
        <w:rPr>
          <w:rFonts w:ascii="Palatino Linotype" w:hAnsi="Palatino Linotype"/>
          <w:sz w:val="24"/>
          <w:szCs w:val="24"/>
        </w:rPr>
        <w:tab/>
        <w:t>Леман Али Ахмед-ЗА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9.</w:t>
      </w:r>
      <w:r w:rsidRPr="002F4D05">
        <w:rPr>
          <w:rFonts w:ascii="Palatino Linotype" w:hAnsi="Palatino Linotype"/>
          <w:sz w:val="24"/>
          <w:szCs w:val="24"/>
        </w:rPr>
        <w:tab/>
        <w:t>Христо Георгиев Христов-ЗА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10.     Поля Георгиева Захариева-ЗА</w:t>
      </w:r>
    </w:p>
    <w:p w:rsidR="002F4D05" w:rsidRP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11.      Юлиан Петров Йорданов – ЗА</w:t>
      </w:r>
    </w:p>
    <w:p w:rsid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 xml:space="preserve">12.       Милица </w:t>
      </w:r>
      <w:proofErr w:type="spellStart"/>
      <w:r w:rsidRPr="002F4D05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2F4D05">
        <w:rPr>
          <w:rFonts w:ascii="Palatino Linotype" w:hAnsi="Palatino Linotype"/>
          <w:sz w:val="24"/>
          <w:szCs w:val="24"/>
        </w:rPr>
        <w:t xml:space="preserve"> Милкова </w:t>
      </w:r>
      <w:r w:rsidR="0081575A">
        <w:rPr>
          <w:rFonts w:ascii="Palatino Linotype" w:hAnsi="Palatino Linotype"/>
          <w:sz w:val="24"/>
          <w:szCs w:val="24"/>
        </w:rPr>
        <w:t>–</w:t>
      </w:r>
      <w:r w:rsidRPr="002F4D05">
        <w:rPr>
          <w:rFonts w:ascii="Palatino Linotype" w:hAnsi="Palatino Linotype"/>
          <w:sz w:val="24"/>
          <w:szCs w:val="24"/>
        </w:rPr>
        <w:t xml:space="preserve"> ЗА</w:t>
      </w:r>
    </w:p>
    <w:p w:rsidR="0081575A" w:rsidRPr="002F4D05" w:rsidRDefault="0081575A" w:rsidP="002F4D05">
      <w:pPr>
        <w:pStyle w:val="a5"/>
        <w:jc w:val="both"/>
        <w:rPr>
          <w:rFonts w:ascii="Palatino Linotype" w:hAnsi="Palatino Linotype"/>
          <w:sz w:val="24"/>
          <w:szCs w:val="24"/>
        </w:rPr>
      </w:pPr>
    </w:p>
    <w:p w:rsidR="002F4D05" w:rsidRDefault="002F4D05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 w:rsidRPr="002F4D05">
        <w:rPr>
          <w:rFonts w:ascii="Palatino Linotype" w:hAnsi="Palatino Linotype"/>
          <w:sz w:val="24"/>
          <w:szCs w:val="24"/>
        </w:rPr>
        <w:t>Колеги, от общо 12 присъстващи на заседанието на ОИК-Ветово, гласували ЗА са 12 членове, ПРОТИВ 0 членове, поради което комисията:</w:t>
      </w:r>
    </w:p>
    <w:p w:rsidR="0081575A" w:rsidRPr="002F4D05" w:rsidRDefault="0081575A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</w:p>
    <w:p w:rsidR="002F4D05" w:rsidRDefault="0081575A" w:rsidP="0081575A">
      <w:pPr>
        <w:pStyle w:val="a5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81575A">
        <w:rPr>
          <w:rFonts w:ascii="Palatino Linotype" w:hAnsi="Palatino Linotype"/>
          <w:b/>
          <w:sz w:val="24"/>
          <w:szCs w:val="24"/>
        </w:rPr>
        <w:t>Р Е Ш И :</w:t>
      </w:r>
    </w:p>
    <w:p w:rsidR="0081575A" w:rsidRPr="0081575A" w:rsidRDefault="0081575A" w:rsidP="0081575A">
      <w:pPr>
        <w:pStyle w:val="a5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ОПРЕДЕЛЯ </w:t>
      </w:r>
      <w:r>
        <w:rPr>
          <w:rFonts w:ascii="Palatino Linotype" w:hAnsi="Palatino Linotype"/>
          <w:sz w:val="24"/>
          <w:szCs w:val="24"/>
        </w:rPr>
        <w:t xml:space="preserve">зам.-председателят на ОИК-Ветово Йордан Сотиров Дойчинов да представлява комисията пред Административен съд-Русе по образуваните </w:t>
      </w:r>
      <w:r w:rsidRPr="0081575A">
        <w:rPr>
          <w:rFonts w:ascii="Palatino Linotype" w:hAnsi="Palatino Linotype"/>
          <w:sz w:val="24"/>
          <w:szCs w:val="24"/>
        </w:rPr>
        <w:t>адм.д.№68/2020г. и адм.д.№70/2020г. по описа на Административен съд-Русе, както и пред Върховен административен съд, при образувано касационно производство до окончателно приключване на съдебните производства.</w:t>
      </w:r>
    </w:p>
    <w:p w:rsidR="00282C75" w:rsidRPr="00EC5820" w:rsidRDefault="00282C75" w:rsidP="00EC5820">
      <w:pPr>
        <w:jc w:val="both"/>
        <w:rPr>
          <w:rFonts w:ascii="Palatino Linotype" w:hAnsi="Palatino Linotype"/>
          <w:sz w:val="24"/>
          <w:szCs w:val="24"/>
        </w:rPr>
      </w:pPr>
      <w:r w:rsidRPr="00282C75">
        <w:rPr>
          <w:rFonts w:ascii="Palatino Linotype" w:hAnsi="Palatino Linotype"/>
          <w:sz w:val="24"/>
          <w:szCs w:val="24"/>
        </w:rPr>
        <w:t>Н</w:t>
      </w:r>
      <w:r w:rsidR="00B3007D">
        <w:rPr>
          <w:rFonts w:ascii="Palatino Linotype" w:hAnsi="Palatino Linotype"/>
          <w:sz w:val="24"/>
          <w:szCs w:val="24"/>
        </w:rPr>
        <w:t xml:space="preserve">астоящото решение може да се оспори по реда на чл.88 </w:t>
      </w:r>
      <w:r w:rsidRPr="00282C75">
        <w:rPr>
          <w:rFonts w:ascii="Palatino Linotype" w:hAnsi="Palatino Linotype"/>
          <w:sz w:val="24"/>
          <w:szCs w:val="24"/>
        </w:rPr>
        <w:t>от Изборния кодекс</w:t>
      </w:r>
      <w:r w:rsidR="00B3007D">
        <w:rPr>
          <w:rFonts w:ascii="Palatino Linotype" w:hAnsi="Palatino Linotype"/>
          <w:sz w:val="24"/>
          <w:szCs w:val="24"/>
        </w:rPr>
        <w:t xml:space="preserve"> в тридневен срок от обявяването му</w:t>
      </w:r>
      <w:r w:rsidRPr="00282C75">
        <w:rPr>
          <w:rFonts w:ascii="Palatino Linotype" w:hAnsi="Palatino Linotype"/>
          <w:sz w:val="24"/>
          <w:szCs w:val="24"/>
        </w:rPr>
        <w:t>.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B3007D">
        <w:rPr>
          <w:rFonts w:ascii="Palatino Linotype" w:hAnsi="Palatino Linotype"/>
          <w:sz w:val="24"/>
          <w:szCs w:val="24"/>
        </w:rPr>
        <w:t>ред, заседанието бе закрито в 13:40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B3007D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01.02</w:t>
      </w:r>
      <w:r w:rsidR="00EC5820" w:rsidRPr="00EC5820">
        <w:rPr>
          <w:rFonts w:ascii="Palatino Linotype" w:hAnsi="Palatino Linotype"/>
          <w:sz w:val="24"/>
          <w:szCs w:val="24"/>
        </w:rPr>
        <w:t>.2020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>гр. Ветово                                                   /Стела Стоилова/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ab/>
      </w:r>
      <w:bookmarkStart w:id="0" w:name="_GoBack"/>
      <w:bookmarkEnd w:id="0"/>
      <w:r w:rsidRPr="00EC5820">
        <w:rPr>
          <w:rFonts w:ascii="Palatino Linotype" w:hAnsi="Palatino Linotype"/>
          <w:sz w:val="24"/>
          <w:szCs w:val="24"/>
        </w:rPr>
        <w:tab/>
      </w:r>
      <w:r w:rsidR="00961E63">
        <w:rPr>
          <w:rFonts w:ascii="Palatino Linotype" w:hAnsi="Palatino Linotype"/>
          <w:sz w:val="24"/>
          <w:szCs w:val="24"/>
        </w:rPr>
        <w:tab/>
      </w:r>
      <w:r w:rsidRPr="00EC5820">
        <w:rPr>
          <w:rFonts w:ascii="Palatino Linotype" w:hAnsi="Palatino Linotype"/>
          <w:sz w:val="24"/>
          <w:szCs w:val="24"/>
        </w:rPr>
        <w:t>Секретар: ………………..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                                           </w:t>
      </w:r>
      <w:r w:rsidR="00961E63">
        <w:rPr>
          <w:rFonts w:ascii="Palatino Linotype" w:hAnsi="Palatino Linotype"/>
          <w:sz w:val="24"/>
          <w:szCs w:val="24"/>
        </w:rPr>
        <w:t xml:space="preserve">                           </w:t>
      </w:r>
      <w:r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E539C"/>
    <w:multiLevelType w:val="hybridMultilevel"/>
    <w:tmpl w:val="E370F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3B57"/>
    <w:rsid w:val="00004A2A"/>
    <w:rsid w:val="00025E4F"/>
    <w:rsid w:val="00091A26"/>
    <w:rsid w:val="000F03EE"/>
    <w:rsid w:val="0010297A"/>
    <w:rsid w:val="0012788C"/>
    <w:rsid w:val="00152836"/>
    <w:rsid w:val="001848DC"/>
    <w:rsid w:val="001E3FA5"/>
    <w:rsid w:val="0026714D"/>
    <w:rsid w:val="00282C75"/>
    <w:rsid w:val="002A551C"/>
    <w:rsid w:val="002C0F5D"/>
    <w:rsid w:val="002D1FC1"/>
    <w:rsid w:val="002F21CB"/>
    <w:rsid w:val="002F3865"/>
    <w:rsid w:val="002F4D05"/>
    <w:rsid w:val="00314B03"/>
    <w:rsid w:val="00316290"/>
    <w:rsid w:val="00324C9A"/>
    <w:rsid w:val="00330A22"/>
    <w:rsid w:val="00333148"/>
    <w:rsid w:val="003333DA"/>
    <w:rsid w:val="0036415C"/>
    <w:rsid w:val="00392326"/>
    <w:rsid w:val="003B7612"/>
    <w:rsid w:val="003D1DE0"/>
    <w:rsid w:val="003D2F6C"/>
    <w:rsid w:val="003D5F5B"/>
    <w:rsid w:val="003D6DCE"/>
    <w:rsid w:val="003D7214"/>
    <w:rsid w:val="003E7398"/>
    <w:rsid w:val="004C442A"/>
    <w:rsid w:val="004D3D32"/>
    <w:rsid w:val="004E6266"/>
    <w:rsid w:val="004F1A4F"/>
    <w:rsid w:val="00556F97"/>
    <w:rsid w:val="00587543"/>
    <w:rsid w:val="005A3CC9"/>
    <w:rsid w:val="005B57C2"/>
    <w:rsid w:val="005E5D2A"/>
    <w:rsid w:val="00695211"/>
    <w:rsid w:val="00733882"/>
    <w:rsid w:val="007A0A31"/>
    <w:rsid w:val="007B35BB"/>
    <w:rsid w:val="007B7A08"/>
    <w:rsid w:val="007C247C"/>
    <w:rsid w:val="007D5DF4"/>
    <w:rsid w:val="007F54F0"/>
    <w:rsid w:val="0081575A"/>
    <w:rsid w:val="00846CBA"/>
    <w:rsid w:val="008827EB"/>
    <w:rsid w:val="008D1AA1"/>
    <w:rsid w:val="0090268A"/>
    <w:rsid w:val="009117E8"/>
    <w:rsid w:val="0094034E"/>
    <w:rsid w:val="00941283"/>
    <w:rsid w:val="00961E63"/>
    <w:rsid w:val="009665DB"/>
    <w:rsid w:val="00970763"/>
    <w:rsid w:val="009B231A"/>
    <w:rsid w:val="009F3B03"/>
    <w:rsid w:val="00A5620A"/>
    <w:rsid w:val="00A779A9"/>
    <w:rsid w:val="00A8326C"/>
    <w:rsid w:val="00A96144"/>
    <w:rsid w:val="00AD371D"/>
    <w:rsid w:val="00AE3FCA"/>
    <w:rsid w:val="00B04F80"/>
    <w:rsid w:val="00B3007D"/>
    <w:rsid w:val="00B36120"/>
    <w:rsid w:val="00BC671D"/>
    <w:rsid w:val="00BD62EC"/>
    <w:rsid w:val="00BF10D9"/>
    <w:rsid w:val="00C16196"/>
    <w:rsid w:val="00C36E20"/>
    <w:rsid w:val="00C464A4"/>
    <w:rsid w:val="00D33F9C"/>
    <w:rsid w:val="00D40E81"/>
    <w:rsid w:val="00D57494"/>
    <w:rsid w:val="00D8034D"/>
    <w:rsid w:val="00D91AB9"/>
    <w:rsid w:val="00DA5FD2"/>
    <w:rsid w:val="00DB7FCF"/>
    <w:rsid w:val="00DD0C0B"/>
    <w:rsid w:val="00E03C94"/>
    <w:rsid w:val="00E2331E"/>
    <w:rsid w:val="00E35848"/>
    <w:rsid w:val="00E751EE"/>
    <w:rsid w:val="00E76E2C"/>
    <w:rsid w:val="00E83E60"/>
    <w:rsid w:val="00EC5820"/>
    <w:rsid w:val="00EE1060"/>
    <w:rsid w:val="00EE18EE"/>
    <w:rsid w:val="00F47622"/>
    <w:rsid w:val="00F615AE"/>
    <w:rsid w:val="00FA26F3"/>
    <w:rsid w:val="00FB571C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28</cp:revision>
  <cp:lastPrinted>2020-01-22T14:28:00Z</cp:lastPrinted>
  <dcterms:created xsi:type="dcterms:W3CDTF">2020-01-22T13:03:00Z</dcterms:created>
  <dcterms:modified xsi:type="dcterms:W3CDTF">2020-02-01T11:41:00Z</dcterms:modified>
</cp:coreProperties>
</file>