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3F5CF1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№68</w:t>
      </w:r>
    </w:p>
    <w:p w:rsidR="00E83E60" w:rsidRDefault="003F5CF1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 15.06.2020 г., в помещението отредено</w:t>
      </w:r>
      <w:r w:rsidR="00333148">
        <w:rPr>
          <w:rFonts w:ascii="Palatino Linotype" w:hAnsi="Palatino Linotype"/>
          <w:sz w:val="24"/>
          <w:szCs w:val="24"/>
        </w:rPr>
        <w:t xml:space="preserve"> за ОИК, </w:t>
      </w:r>
      <w:r w:rsidR="00EC5820" w:rsidRPr="00EC5820">
        <w:rPr>
          <w:rFonts w:ascii="Palatino Linotype" w:hAnsi="Palatino Linotype"/>
          <w:sz w:val="24"/>
          <w:szCs w:val="24"/>
        </w:rPr>
        <w:t>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  <w:r w:rsidR="00A47AE0">
        <w:rPr>
          <w:rFonts w:ascii="Palatino Linotype" w:hAnsi="Palatino Linotype"/>
          <w:sz w:val="24"/>
          <w:szCs w:val="24"/>
        </w:rPr>
        <w:t>Заседанието е свикано от Председателя на ОИК-Ветово</w:t>
      </w:r>
      <w:r w:rsidR="00E83E60">
        <w:rPr>
          <w:rFonts w:ascii="Palatino Linotype" w:hAnsi="Palatino Linotype"/>
          <w:sz w:val="24"/>
          <w:szCs w:val="24"/>
        </w:rPr>
        <w:t>, за което е публикувано съобщение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E83E60">
        <w:rPr>
          <w:rFonts w:ascii="Palatino Linotype" w:hAnsi="Palatino Linotype"/>
          <w:sz w:val="24"/>
          <w:szCs w:val="24"/>
        </w:rPr>
        <w:t xml:space="preserve">на официалния </w:t>
      </w:r>
      <w:r w:rsidR="00A47AE0">
        <w:rPr>
          <w:rFonts w:ascii="Palatino Linotype" w:hAnsi="Palatino Linotype"/>
          <w:sz w:val="24"/>
          <w:szCs w:val="24"/>
        </w:rPr>
        <w:t>сайт на коми</w:t>
      </w:r>
      <w:r w:rsidR="00D1166F">
        <w:rPr>
          <w:rFonts w:ascii="Palatino Linotype" w:hAnsi="Palatino Linotype"/>
          <w:sz w:val="24"/>
          <w:szCs w:val="24"/>
        </w:rPr>
        <w:t>сията. Заседанието се откри в 10:0</w:t>
      </w:r>
      <w:r w:rsidR="00243C15">
        <w:rPr>
          <w:rFonts w:ascii="Palatino Linotype" w:hAnsi="Palatino Linotype"/>
          <w:sz w:val="24"/>
          <w:szCs w:val="24"/>
        </w:rPr>
        <w:t>0</w:t>
      </w:r>
      <w:r w:rsidR="00E83E60">
        <w:rPr>
          <w:rFonts w:ascii="Palatino Linotype" w:hAnsi="Palatino Linotype"/>
          <w:sz w:val="24"/>
          <w:szCs w:val="24"/>
        </w:rPr>
        <w:t xml:space="preserve"> часа и се ръководи от Председателя на О</w:t>
      </w:r>
      <w:r w:rsidR="00A47AE0">
        <w:rPr>
          <w:rFonts w:ascii="Palatino Linotype" w:hAnsi="Palatino Linotype"/>
          <w:sz w:val="24"/>
          <w:szCs w:val="24"/>
        </w:rPr>
        <w:t>ИК-Ветово-Стела Бончева Стоилова</w:t>
      </w:r>
      <w:r w:rsidR="00E83E60">
        <w:rPr>
          <w:rFonts w:ascii="Palatino Linotype" w:hAnsi="Palatino Linotype"/>
          <w:sz w:val="24"/>
          <w:szCs w:val="24"/>
        </w:rPr>
        <w:t>.</w:t>
      </w:r>
    </w:p>
    <w:p w:rsidR="00EC5820" w:rsidRDefault="00E83E6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днешното заседание присъстват</w:t>
      </w:r>
      <w:r w:rsidR="00D1166F">
        <w:rPr>
          <w:rFonts w:ascii="Palatino Linotype" w:hAnsi="Palatino Linotype"/>
          <w:sz w:val="24"/>
          <w:szCs w:val="24"/>
        </w:rPr>
        <w:t xml:space="preserve"> още </w:t>
      </w:r>
      <w:r w:rsidR="001F6F4B">
        <w:rPr>
          <w:rFonts w:ascii="Palatino Linotype" w:hAnsi="Palatino Linotype"/>
          <w:sz w:val="24"/>
          <w:szCs w:val="24"/>
        </w:rPr>
        <w:t xml:space="preserve">зам.-председателят </w:t>
      </w:r>
      <w:proofErr w:type="spellStart"/>
      <w:r w:rsidR="001F6F4B">
        <w:rPr>
          <w:rFonts w:ascii="Palatino Linotype" w:hAnsi="Palatino Linotype"/>
          <w:sz w:val="24"/>
          <w:szCs w:val="24"/>
        </w:rPr>
        <w:t>Мейва</w:t>
      </w:r>
      <w:proofErr w:type="spellEnd"/>
      <w:r w:rsidR="001F6F4B">
        <w:rPr>
          <w:rFonts w:ascii="Palatino Linotype" w:hAnsi="Palatino Linotype"/>
          <w:sz w:val="24"/>
          <w:szCs w:val="24"/>
        </w:rPr>
        <w:t xml:space="preserve"> Акиф Хаджиева и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4167F4">
        <w:rPr>
          <w:rFonts w:ascii="Palatino Linotype" w:hAnsi="Palatino Linotype"/>
          <w:sz w:val="24"/>
          <w:szCs w:val="24"/>
        </w:rPr>
        <w:t>анка Борисова Пенкова, както и 9</w:t>
      </w:r>
      <w:r w:rsidR="00A8326C">
        <w:rPr>
          <w:rFonts w:ascii="Palatino Linotype" w:hAnsi="Palatino Linotype"/>
          <w:sz w:val="24"/>
          <w:szCs w:val="24"/>
        </w:rPr>
        <w:t xml:space="preserve"> 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Pr="00A8326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A8326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A8326C">
        <w:rPr>
          <w:rFonts w:ascii="Palatino Linotype" w:hAnsi="Palatino Linotype"/>
          <w:sz w:val="24"/>
          <w:szCs w:val="24"/>
        </w:rPr>
        <w:t xml:space="preserve"> Милкова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Поля Георгиева Захариева</w:t>
      </w:r>
    </w:p>
    <w:p w:rsidR="001F6F4B" w:rsidRDefault="001F6F4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8. 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1F6F4B" w:rsidRPr="00A8326C" w:rsidRDefault="001F6F4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>
        <w:rPr>
          <w:rFonts w:ascii="Palatino Linotype" w:hAnsi="Palatino Linotype"/>
          <w:sz w:val="24"/>
          <w:szCs w:val="24"/>
        </w:rPr>
        <w:tab/>
        <w:t>Ивелина Петрова Тодорова</w:t>
      </w:r>
    </w:p>
    <w:p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71AE7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:rsidR="006819C9" w:rsidRDefault="004F54D7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До ОИК—Ветово е постъпило Писмо</w:t>
      </w:r>
      <w:r w:rsidR="00B730CF">
        <w:rPr>
          <w:rFonts w:ascii="Palatino Linotype" w:hAnsi="Palatino Linotype"/>
          <w:sz w:val="24"/>
          <w:szCs w:val="24"/>
        </w:rPr>
        <w:t xml:space="preserve"> Изх.№ОбС</w:t>
      </w:r>
      <w:r w:rsidR="00F80A7D">
        <w:rPr>
          <w:rFonts w:ascii="Palatino Linotype" w:hAnsi="Palatino Linotype"/>
          <w:sz w:val="24"/>
          <w:szCs w:val="24"/>
        </w:rPr>
        <w:t>-25-12-21/11.06.2020г.</w:t>
      </w:r>
      <w:r>
        <w:rPr>
          <w:rFonts w:ascii="Palatino Linotype" w:hAnsi="Palatino Linotype"/>
          <w:sz w:val="24"/>
          <w:szCs w:val="24"/>
        </w:rPr>
        <w:t xml:space="preserve"> от Общински съвет-</w:t>
      </w:r>
      <w:r w:rsidR="000323D8">
        <w:rPr>
          <w:rFonts w:ascii="Palatino Linotype" w:hAnsi="Palatino Linotype"/>
          <w:sz w:val="24"/>
          <w:szCs w:val="24"/>
        </w:rPr>
        <w:t xml:space="preserve">Ветово, заедно със Заявление от Венцислав Руменов Чавдаров-общински съветник при </w:t>
      </w:r>
      <w:proofErr w:type="spellStart"/>
      <w:r w:rsidR="000323D8">
        <w:rPr>
          <w:rFonts w:ascii="Palatino Linotype" w:hAnsi="Palatino Linotype"/>
          <w:sz w:val="24"/>
          <w:szCs w:val="24"/>
        </w:rPr>
        <w:t>ОбС</w:t>
      </w:r>
      <w:proofErr w:type="spellEnd"/>
      <w:r w:rsidR="000323D8">
        <w:rPr>
          <w:rFonts w:ascii="Palatino Linotype" w:hAnsi="Palatino Linotype"/>
          <w:sz w:val="24"/>
          <w:szCs w:val="24"/>
        </w:rPr>
        <w:t>-Ветово, с искане да му бъдат</w:t>
      </w:r>
      <w:r w:rsidR="000A2313">
        <w:rPr>
          <w:rFonts w:ascii="Palatino Linotype" w:hAnsi="Palatino Linotype"/>
          <w:sz w:val="24"/>
          <w:szCs w:val="24"/>
        </w:rPr>
        <w:t xml:space="preserve"> прекратени предсрочно пълномощията като общински съветник.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Предвид на това, предлагам днешното заседание да протече при следния</w:t>
      </w:r>
    </w:p>
    <w:p w:rsidR="006B5B17" w:rsidRDefault="006B5B17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</w:p>
    <w:p w:rsidR="00DC24AC" w:rsidRPr="00DC24AC" w:rsidRDefault="00DC24AC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DC24AC">
        <w:rPr>
          <w:rFonts w:ascii="Palatino Linotype" w:hAnsi="Palatino Linotype"/>
          <w:b/>
          <w:sz w:val="24"/>
          <w:szCs w:val="24"/>
        </w:rPr>
        <w:t>ДНЕВЕН РЕД:</w:t>
      </w:r>
    </w:p>
    <w:p w:rsidR="00DC24AC" w:rsidRDefault="00DC24AC" w:rsidP="002E6BB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Точка 1: </w:t>
      </w:r>
      <w:r w:rsidR="000A2313">
        <w:rPr>
          <w:rFonts w:ascii="Palatino Linotype" w:hAnsi="Palatino Linotype"/>
          <w:sz w:val="24"/>
          <w:szCs w:val="24"/>
        </w:rPr>
        <w:t xml:space="preserve">Прекратяване предсрочно пълномощията на общински съветник </w:t>
      </w:r>
      <w:r w:rsidR="000A2313" w:rsidRPr="000A2313">
        <w:rPr>
          <w:rFonts w:ascii="Palatino Linotype" w:hAnsi="Palatino Linotype"/>
          <w:sz w:val="24"/>
          <w:szCs w:val="24"/>
        </w:rPr>
        <w:t>Венцислав Руменов Чавдаров</w:t>
      </w:r>
      <w:r w:rsidR="000A2313">
        <w:rPr>
          <w:rFonts w:ascii="Palatino Linotype" w:hAnsi="Palatino Linotype"/>
          <w:sz w:val="24"/>
          <w:szCs w:val="24"/>
        </w:rPr>
        <w:t>-общински съветник от листата на „Движение за права и свободи“</w:t>
      </w:r>
      <w:r w:rsidR="002E6BB9">
        <w:rPr>
          <w:rFonts w:ascii="Palatino Linotype" w:hAnsi="Palatino Linotype"/>
          <w:sz w:val="24"/>
          <w:szCs w:val="24"/>
        </w:rPr>
        <w:t xml:space="preserve"> и обявяване</w:t>
      </w:r>
      <w:r w:rsidR="002E6BB9" w:rsidRPr="002E6BB9">
        <w:t xml:space="preserve"> </w:t>
      </w:r>
      <w:r w:rsidR="002E6BB9" w:rsidRPr="002E6BB9">
        <w:rPr>
          <w:rFonts w:ascii="Palatino Linotype" w:hAnsi="Palatino Linotype"/>
          <w:sz w:val="24"/>
          <w:szCs w:val="24"/>
        </w:rPr>
        <w:t>за избран следващия кандидат за об</w:t>
      </w:r>
      <w:r w:rsidR="00A8122F">
        <w:rPr>
          <w:rFonts w:ascii="Palatino Linotype" w:hAnsi="Palatino Linotype"/>
          <w:sz w:val="24"/>
          <w:szCs w:val="24"/>
        </w:rPr>
        <w:t>щински съветник от</w:t>
      </w:r>
      <w:r w:rsidR="002E6BB9" w:rsidRPr="002E6BB9">
        <w:rPr>
          <w:rFonts w:ascii="Palatino Linotype" w:hAnsi="Palatino Linotype"/>
          <w:sz w:val="24"/>
          <w:szCs w:val="24"/>
        </w:rPr>
        <w:t xml:space="preserve"> листа</w:t>
      </w:r>
      <w:r w:rsidR="00A8122F">
        <w:rPr>
          <w:rFonts w:ascii="Palatino Linotype" w:hAnsi="Palatino Linotype"/>
          <w:sz w:val="24"/>
          <w:szCs w:val="24"/>
        </w:rPr>
        <w:t>та на „Движение за права и свободи“</w:t>
      </w:r>
      <w:r w:rsidR="002E6BB9" w:rsidRPr="002E6BB9">
        <w:rPr>
          <w:rFonts w:ascii="Palatino Linotype" w:hAnsi="Palatino Linotype"/>
          <w:sz w:val="24"/>
          <w:szCs w:val="24"/>
        </w:rPr>
        <w:t>.</w:t>
      </w:r>
      <w:r w:rsidRPr="00DC24AC">
        <w:rPr>
          <w:rFonts w:ascii="Palatino Linotype" w:hAnsi="Palatino Linotype"/>
          <w:sz w:val="24"/>
          <w:szCs w:val="24"/>
        </w:rPr>
        <w:tab/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</w:t>
      </w:r>
      <w:r w:rsidR="00717CD6">
        <w:rPr>
          <w:rFonts w:ascii="Palatino Linotype" w:hAnsi="Palatino Linotype"/>
          <w:sz w:val="24"/>
          <w:szCs w:val="24"/>
        </w:rPr>
        <w:t>т</w:t>
      </w:r>
      <w:r w:rsidRPr="00DC24AC">
        <w:rPr>
          <w:rFonts w:ascii="Palatino Linotype" w:hAnsi="Palatino Linotype"/>
          <w:sz w:val="24"/>
          <w:szCs w:val="24"/>
        </w:rPr>
        <w:t xml:space="preserve"> запита, дали има други предложения за дневния ред, и след като такива не  бяха направени, се пристъпи към гласуване, а именно :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C62525" w:rsidRDefault="00C62525" w:rsidP="00C62525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Pr="00C62525">
        <w:rPr>
          <w:rFonts w:ascii="Palatino Linotype" w:hAnsi="Palatino Linotype"/>
          <w:sz w:val="24"/>
          <w:szCs w:val="24"/>
        </w:rPr>
        <w:t>Стела Бончева Стоилова</w:t>
      </w:r>
      <w:r>
        <w:rPr>
          <w:rFonts w:ascii="Palatino Linotype" w:hAnsi="Palatino Linotype"/>
          <w:sz w:val="24"/>
          <w:szCs w:val="24"/>
        </w:rPr>
        <w:t>- ЗА</w:t>
      </w:r>
    </w:p>
    <w:p w:rsidR="00DC24AC" w:rsidRPr="00DC24AC" w:rsidRDefault="00DC24AC" w:rsidP="00CD210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proofErr w:type="spellStart"/>
      <w:r w:rsidRPr="00DC24A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DC24A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DC24A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DC24AC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3A3F00" w:rsidRDefault="003A3F0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  <w:r w:rsidRPr="003A3F00">
        <w:rPr>
          <w:rFonts w:ascii="Palatino Linotype" w:hAnsi="Palatino Linotype"/>
          <w:sz w:val="24"/>
          <w:szCs w:val="24"/>
        </w:rPr>
        <w:t>- ЗА</w:t>
      </w:r>
    </w:p>
    <w:p w:rsidR="003A3F00" w:rsidRPr="00DC24AC" w:rsidRDefault="003A3F0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Ивелина Петрова Тодорова</w:t>
      </w:r>
      <w:r w:rsidRPr="003A3F00">
        <w:rPr>
          <w:rFonts w:ascii="Palatino Linotype" w:hAnsi="Palatino Linotype"/>
          <w:sz w:val="24"/>
          <w:szCs w:val="24"/>
        </w:rPr>
        <w:t>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9005B5" w:rsidRDefault="00DC24AC" w:rsidP="007A051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Председателят на ОИК-Ветово прочете гласно постъпилите документи и даде възможност на членовете на ОИК да се запознаят лично със същите. След което се пристъпи към разис</w:t>
      </w:r>
      <w:r w:rsidR="00B730CF">
        <w:rPr>
          <w:rFonts w:ascii="Palatino Linotype" w:hAnsi="Palatino Linotype"/>
          <w:sz w:val="24"/>
          <w:szCs w:val="24"/>
        </w:rPr>
        <w:t>квания</w:t>
      </w:r>
      <w:r w:rsidRPr="00DC24AC">
        <w:rPr>
          <w:rFonts w:ascii="Palatino Linotype" w:hAnsi="Palatino Linotype"/>
          <w:sz w:val="24"/>
          <w:szCs w:val="24"/>
        </w:rPr>
        <w:t>:</w:t>
      </w:r>
    </w:p>
    <w:p w:rsidR="00B730CF" w:rsidRDefault="009005B5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05B5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F6BA6">
        <w:rPr>
          <w:rFonts w:ascii="Palatino Linotype" w:hAnsi="Palatino Linotype"/>
          <w:sz w:val="24"/>
          <w:szCs w:val="24"/>
        </w:rPr>
        <w:t>В депозираното до ОИК-Ветово заявление, общинският съветник Венцислав Чавдаров е декларирал, че подава своята о</w:t>
      </w:r>
      <w:r w:rsidR="0006615F">
        <w:rPr>
          <w:rFonts w:ascii="Palatino Linotype" w:hAnsi="Palatino Linotype"/>
          <w:sz w:val="24"/>
          <w:szCs w:val="24"/>
        </w:rPr>
        <w:t>ставка като общински съвет</w:t>
      </w:r>
      <w:r w:rsidR="009F6BA6">
        <w:rPr>
          <w:rFonts w:ascii="Palatino Linotype" w:hAnsi="Palatino Linotype"/>
          <w:sz w:val="24"/>
          <w:szCs w:val="24"/>
        </w:rPr>
        <w:t>ник</w:t>
      </w:r>
      <w:r w:rsidR="0006615F">
        <w:rPr>
          <w:rFonts w:ascii="Palatino Linotype" w:hAnsi="Palatino Linotype"/>
          <w:sz w:val="24"/>
          <w:szCs w:val="24"/>
        </w:rPr>
        <w:t xml:space="preserve">, тъй като на 08.06.2020г. е назначен за </w:t>
      </w:r>
      <w:proofErr w:type="spellStart"/>
      <w:r w:rsidR="0006615F">
        <w:rPr>
          <w:rFonts w:ascii="Palatino Linotype" w:hAnsi="Palatino Linotype"/>
          <w:sz w:val="24"/>
          <w:szCs w:val="24"/>
        </w:rPr>
        <w:t>заместниккмет</w:t>
      </w:r>
      <w:proofErr w:type="spellEnd"/>
      <w:r w:rsidR="0006615F">
        <w:rPr>
          <w:rFonts w:ascii="Palatino Linotype" w:hAnsi="Palatino Linotype"/>
          <w:sz w:val="24"/>
          <w:szCs w:val="24"/>
        </w:rPr>
        <w:t xml:space="preserve"> на Община Ветово с Трудов договор №51/08.06.2020г. на Общинска администрация-Ветово. Копие от договора е приложе</w:t>
      </w:r>
      <w:r w:rsidR="00E77DCB">
        <w:rPr>
          <w:rFonts w:ascii="Palatino Linotype" w:hAnsi="Palatino Linotype"/>
          <w:sz w:val="24"/>
          <w:szCs w:val="24"/>
        </w:rPr>
        <w:t xml:space="preserve">н към заявлението. </w:t>
      </w:r>
      <w:r w:rsidR="00530327">
        <w:rPr>
          <w:rFonts w:ascii="Palatino Linotype" w:hAnsi="Palatino Linotype"/>
          <w:sz w:val="24"/>
          <w:szCs w:val="24"/>
        </w:rPr>
        <w:t>Излагат се съображения, че с</w:t>
      </w:r>
      <w:r w:rsidR="00E77DCB">
        <w:rPr>
          <w:rFonts w:ascii="Palatino Linotype" w:hAnsi="Palatino Linotype"/>
          <w:sz w:val="24"/>
          <w:szCs w:val="24"/>
        </w:rPr>
        <w:t xml:space="preserve">ъгласно чл.30,ал.4,т.4 от ЗМСМА и чл.31,ал.1,т.4 от Правилника за организацията и дейността на </w:t>
      </w:r>
      <w:proofErr w:type="spellStart"/>
      <w:r w:rsidR="00E77DCB">
        <w:rPr>
          <w:rFonts w:ascii="Palatino Linotype" w:hAnsi="Palatino Linotype"/>
          <w:sz w:val="24"/>
          <w:szCs w:val="24"/>
        </w:rPr>
        <w:t>ОбС</w:t>
      </w:r>
      <w:proofErr w:type="spellEnd"/>
      <w:r w:rsidR="00E77DCB">
        <w:rPr>
          <w:rFonts w:ascii="Palatino Linotype" w:hAnsi="Palatino Linotype"/>
          <w:sz w:val="24"/>
          <w:szCs w:val="24"/>
        </w:rPr>
        <w:t xml:space="preserve">, неговите комисии и взаимодействието му с общинска администрация пълномощията на общински съветник се прекратяват предсрочно при избирането му за народен представител, министър, </w:t>
      </w:r>
      <w:r w:rsidR="00E77DCB">
        <w:rPr>
          <w:rFonts w:ascii="Palatino Linotype" w:hAnsi="Palatino Linotype"/>
          <w:sz w:val="24"/>
          <w:szCs w:val="24"/>
        </w:rPr>
        <w:lastRenderedPageBreak/>
        <w:t>областен управител или кмет, при назначаването му за заместник-министър, заместник областен управител, заместник-кмет, кметски наместник или на щатна длъжност в съответната общинска администрация</w:t>
      </w:r>
      <w:r w:rsidR="00530327">
        <w:rPr>
          <w:rFonts w:ascii="Palatino Linotype" w:hAnsi="Palatino Linotype"/>
          <w:sz w:val="24"/>
          <w:szCs w:val="24"/>
        </w:rPr>
        <w:t>. Предвид на това е отправено и настоящото искане.</w:t>
      </w:r>
    </w:p>
    <w:p w:rsidR="00530327" w:rsidRDefault="00530327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 оглед на гореизложеното и след като се съобразят</w:t>
      </w:r>
      <w:r w:rsidR="00AF4D24">
        <w:rPr>
          <w:rFonts w:ascii="Palatino Linotype" w:hAnsi="Palatino Linotype"/>
          <w:sz w:val="24"/>
          <w:szCs w:val="24"/>
        </w:rPr>
        <w:t xml:space="preserve"> законовите разпоредби, следва</w:t>
      </w:r>
      <w:r w:rsidR="00DE7614">
        <w:rPr>
          <w:rFonts w:ascii="Palatino Linotype" w:hAnsi="Palatino Linotype"/>
          <w:sz w:val="24"/>
          <w:szCs w:val="24"/>
        </w:rPr>
        <w:t xml:space="preserve"> пълномощията на общински</w:t>
      </w:r>
      <w:r w:rsidR="00AF4D24">
        <w:rPr>
          <w:rFonts w:ascii="Palatino Linotype" w:hAnsi="Palatino Linotype"/>
          <w:sz w:val="24"/>
          <w:szCs w:val="24"/>
        </w:rPr>
        <w:t>я съветник</w:t>
      </w:r>
      <w:r w:rsidR="00DE7614">
        <w:rPr>
          <w:rFonts w:ascii="Palatino Linotype" w:hAnsi="Palatino Linotype"/>
          <w:sz w:val="24"/>
          <w:szCs w:val="24"/>
        </w:rPr>
        <w:t xml:space="preserve"> да бъдат прекратени предсрочно, при избирането на същия за заместник-кмет в съответната общинска администрация, на </w:t>
      </w:r>
      <w:proofErr w:type="spellStart"/>
      <w:r w:rsidR="00DE7614">
        <w:rPr>
          <w:rFonts w:ascii="Palatino Linotype" w:hAnsi="Palatino Linotype"/>
          <w:sz w:val="24"/>
          <w:szCs w:val="24"/>
        </w:rPr>
        <w:t>осн</w:t>
      </w:r>
      <w:proofErr w:type="spellEnd"/>
      <w:r w:rsidR="00DE7614">
        <w:rPr>
          <w:rFonts w:ascii="Palatino Linotype" w:hAnsi="Palatino Linotype"/>
          <w:sz w:val="24"/>
          <w:szCs w:val="24"/>
        </w:rPr>
        <w:t>. чл.30,ал.4,т.4 ЗМСМА</w:t>
      </w:r>
      <w:r w:rsidR="00620DFE">
        <w:rPr>
          <w:rFonts w:ascii="Palatino Linotype" w:hAnsi="Palatino Linotype"/>
          <w:sz w:val="24"/>
          <w:szCs w:val="24"/>
        </w:rPr>
        <w:t>.</w:t>
      </w:r>
    </w:p>
    <w:p w:rsidR="00620DFE" w:rsidRDefault="00620DFE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 </w:t>
      </w:r>
      <w:r w:rsidR="00A8122F">
        <w:rPr>
          <w:rFonts w:ascii="Palatino Linotype" w:hAnsi="Palatino Linotype"/>
          <w:sz w:val="24"/>
          <w:szCs w:val="24"/>
        </w:rPr>
        <w:t xml:space="preserve">следващ </w:t>
      </w:r>
      <w:r>
        <w:rPr>
          <w:rFonts w:ascii="Palatino Linotype" w:hAnsi="Palatino Linotype"/>
          <w:sz w:val="24"/>
          <w:szCs w:val="24"/>
        </w:rPr>
        <w:t>избран за</w:t>
      </w:r>
      <w:r w:rsidR="00AF4D24">
        <w:rPr>
          <w:rFonts w:ascii="Palatino Linotype" w:hAnsi="Palatino Linotype"/>
          <w:sz w:val="24"/>
          <w:szCs w:val="24"/>
        </w:rPr>
        <w:t xml:space="preserve"> общински съветник от листата</w:t>
      </w:r>
      <w:r w:rsidR="00A8122F" w:rsidRPr="00A8122F">
        <w:rPr>
          <w:rFonts w:ascii="Palatino Linotype" w:hAnsi="Palatino Linotype"/>
          <w:sz w:val="24"/>
          <w:szCs w:val="24"/>
        </w:rPr>
        <w:t xml:space="preserve"> н</w:t>
      </w:r>
      <w:r w:rsidR="00A8122F">
        <w:rPr>
          <w:rFonts w:ascii="Palatino Linotype" w:hAnsi="Palatino Linotype"/>
          <w:sz w:val="24"/>
          <w:szCs w:val="24"/>
        </w:rPr>
        <w:t>а „Движени</w:t>
      </w:r>
      <w:r w:rsidR="002B0E6E">
        <w:rPr>
          <w:rFonts w:ascii="Palatino Linotype" w:hAnsi="Palatino Linotype"/>
          <w:sz w:val="24"/>
          <w:szCs w:val="24"/>
        </w:rPr>
        <w:t>е за права и свободи“, следва да бъде обявен Шефкет И</w:t>
      </w:r>
      <w:r w:rsidR="006A60AC">
        <w:rPr>
          <w:rFonts w:ascii="Palatino Linotype" w:hAnsi="Palatino Linotype"/>
          <w:sz w:val="24"/>
          <w:szCs w:val="24"/>
        </w:rPr>
        <w:t xml:space="preserve">смаилов </w:t>
      </w:r>
      <w:proofErr w:type="spellStart"/>
      <w:r w:rsidR="006A60AC">
        <w:rPr>
          <w:rFonts w:ascii="Palatino Linotype" w:hAnsi="Palatino Linotype"/>
          <w:sz w:val="24"/>
          <w:szCs w:val="24"/>
        </w:rPr>
        <w:t>Исмаилов</w:t>
      </w:r>
      <w:proofErr w:type="spellEnd"/>
      <w:r w:rsidR="006A60AC">
        <w:rPr>
          <w:rFonts w:ascii="Palatino Linotype" w:hAnsi="Palatino Linotype"/>
          <w:sz w:val="24"/>
          <w:szCs w:val="24"/>
        </w:rPr>
        <w:t>.</w:t>
      </w:r>
    </w:p>
    <w:p w:rsidR="00E50B45" w:rsidRDefault="00E50B45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След така направените разисквания,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Моля да гласуваме: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ГЛАСУВАЛИ: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•</w:t>
      </w:r>
      <w:r w:rsidRPr="00371967">
        <w:rPr>
          <w:rFonts w:ascii="Palatino Linotype" w:hAnsi="Palatino Linotype"/>
          <w:sz w:val="24"/>
          <w:szCs w:val="24"/>
        </w:rPr>
        <w:tab/>
        <w:t>Стела Бончева Стоилова- ЗА</w:t>
      </w:r>
    </w:p>
    <w:p w:rsidR="00371967" w:rsidRPr="00371967" w:rsidRDefault="00E50B45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</w:r>
      <w:proofErr w:type="spellStart"/>
      <w:r>
        <w:rPr>
          <w:rFonts w:ascii="Palatino Linotype" w:hAnsi="Palatino Linotype"/>
          <w:sz w:val="24"/>
          <w:szCs w:val="24"/>
        </w:rPr>
        <w:t>Мейва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Акиф Хаджиева – ЗА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•</w:t>
      </w:r>
      <w:r w:rsidRPr="00371967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•</w:t>
      </w:r>
      <w:r w:rsidRPr="00371967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371967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371967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•</w:t>
      </w:r>
      <w:r w:rsidRPr="00371967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•</w:t>
      </w:r>
      <w:r w:rsidRPr="00371967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•</w:t>
      </w:r>
      <w:r w:rsidRPr="00371967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•</w:t>
      </w:r>
      <w:r w:rsidRPr="00371967">
        <w:rPr>
          <w:rFonts w:ascii="Palatino Linotype" w:hAnsi="Palatino Linotype"/>
          <w:sz w:val="24"/>
          <w:szCs w:val="24"/>
        </w:rPr>
        <w:tab/>
      </w:r>
      <w:r w:rsidR="00026A23">
        <w:rPr>
          <w:rFonts w:ascii="Palatino Linotype" w:hAnsi="Palatino Linotype"/>
          <w:sz w:val="24"/>
          <w:szCs w:val="24"/>
        </w:rPr>
        <w:t>Христо Георгиев Христов - ЗА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•</w:t>
      </w:r>
      <w:r w:rsidRPr="00371967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•</w:t>
      </w:r>
      <w:r w:rsidRPr="00371967">
        <w:rPr>
          <w:rFonts w:ascii="Palatino Linotype" w:hAnsi="Palatino Linotype"/>
          <w:sz w:val="24"/>
          <w:szCs w:val="24"/>
        </w:rPr>
        <w:tab/>
        <w:t>Юлиан Петров Йорданов- ЗА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•</w:t>
      </w:r>
      <w:r w:rsidRPr="00371967">
        <w:rPr>
          <w:rFonts w:ascii="Palatino Linotype" w:hAnsi="Palatino Linotype"/>
          <w:sz w:val="24"/>
          <w:szCs w:val="24"/>
        </w:rPr>
        <w:tab/>
        <w:t>Ивелина Петрова Тодорова- ЗА</w:t>
      </w: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„ЗА“ гласуваха общо 11/единадесет</w:t>
      </w:r>
      <w:r w:rsidR="00371967" w:rsidRPr="00371967">
        <w:rPr>
          <w:rFonts w:ascii="Palatino Linotype" w:hAnsi="Palatino Linotype"/>
          <w:sz w:val="24"/>
          <w:szCs w:val="24"/>
        </w:rPr>
        <w:t>/ членове на ОИК:</w:t>
      </w: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„ПРОТИВ“ гласуваха общо 0 / нула</w:t>
      </w:r>
      <w:r w:rsidR="00371967" w:rsidRPr="00371967">
        <w:rPr>
          <w:rFonts w:ascii="Palatino Linotype" w:hAnsi="Palatino Linotype"/>
          <w:sz w:val="24"/>
          <w:szCs w:val="24"/>
        </w:rPr>
        <w:t>/ член на ОИК:</w:t>
      </w:r>
    </w:p>
    <w:p w:rsidR="006A60AC" w:rsidRDefault="006A60AC" w:rsidP="006A60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A60AC">
        <w:rPr>
          <w:rFonts w:ascii="Palatino Linotype" w:hAnsi="Palatino Linotype"/>
          <w:sz w:val="24"/>
          <w:szCs w:val="24"/>
        </w:rPr>
        <w:t xml:space="preserve">Предвид на гореизложеното и на </w:t>
      </w:r>
      <w:proofErr w:type="spellStart"/>
      <w:r w:rsidRPr="006A60AC">
        <w:rPr>
          <w:rFonts w:ascii="Palatino Linotype" w:hAnsi="Palatino Linotype"/>
          <w:sz w:val="24"/>
          <w:szCs w:val="24"/>
        </w:rPr>
        <w:t>осн</w:t>
      </w:r>
      <w:proofErr w:type="spellEnd"/>
      <w:r w:rsidRPr="006A60AC">
        <w:rPr>
          <w:rFonts w:ascii="Palatino Linotype" w:hAnsi="Palatino Linotype"/>
          <w:sz w:val="24"/>
          <w:szCs w:val="24"/>
        </w:rPr>
        <w:t>. чл.87,ал.1,т.24 и чл.458.ал.1 от ИК, ОИК-Ветово,</w:t>
      </w:r>
    </w:p>
    <w:p w:rsidR="007949ED" w:rsidRDefault="00697721" w:rsidP="00697721">
      <w:pPr>
        <w:jc w:val="center"/>
        <w:rPr>
          <w:rFonts w:ascii="Palatino Linotype" w:hAnsi="Palatino Linotype"/>
          <w:b/>
          <w:sz w:val="24"/>
          <w:szCs w:val="24"/>
        </w:rPr>
      </w:pPr>
      <w:r w:rsidRPr="00697721">
        <w:rPr>
          <w:rFonts w:ascii="Palatino Linotype" w:hAnsi="Palatino Linotype"/>
          <w:b/>
          <w:sz w:val="24"/>
          <w:szCs w:val="24"/>
        </w:rPr>
        <w:t>Р Е Ш И :</w:t>
      </w:r>
    </w:p>
    <w:p w:rsidR="00AB259B" w:rsidRP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lastRenderedPageBreak/>
        <w:t>ПРЕКРАТЯВА ПРЕДСРОЧНО ПЪЛНОМОЩИЯТА НА ОБЩИНСКИ СЪВ</w:t>
      </w:r>
      <w:r w:rsidR="00E81758">
        <w:rPr>
          <w:rFonts w:ascii="Palatino Linotype" w:hAnsi="Palatino Linotype"/>
          <w:sz w:val="24"/>
          <w:szCs w:val="24"/>
        </w:rPr>
        <w:t>ЕТНИК ВЕНЦИСЛАВ РУМЕНОВ ЧАВДАРОВ,</w:t>
      </w:r>
      <w:r w:rsidRPr="00AB259B">
        <w:rPr>
          <w:rFonts w:ascii="Palatino Linotype" w:hAnsi="Palatino Linotype"/>
          <w:sz w:val="24"/>
          <w:szCs w:val="24"/>
        </w:rPr>
        <w:t xml:space="preserve"> с ЕГН ********** от листат</w:t>
      </w:r>
      <w:r w:rsidR="00E81758">
        <w:rPr>
          <w:rFonts w:ascii="Palatino Linotype" w:hAnsi="Palatino Linotype"/>
          <w:sz w:val="24"/>
          <w:szCs w:val="24"/>
        </w:rPr>
        <w:t>а на „Движение за права и свободи“.</w:t>
      </w:r>
    </w:p>
    <w:p w:rsid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ОБЯВЯВА  за избран за общински съветник от кандидатската листа на</w:t>
      </w:r>
      <w:r w:rsidR="00E14CC0">
        <w:rPr>
          <w:rFonts w:ascii="Palatino Linotype" w:hAnsi="Palatino Linotype"/>
          <w:sz w:val="24"/>
          <w:szCs w:val="24"/>
        </w:rPr>
        <w:t xml:space="preserve"> </w:t>
      </w:r>
      <w:r w:rsidR="00E81758">
        <w:rPr>
          <w:rFonts w:ascii="Palatino Linotype" w:hAnsi="Palatino Linotype"/>
          <w:sz w:val="24"/>
          <w:szCs w:val="24"/>
        </w:rPr>
        <w:t xml:space="preserve">„Движение за права и свободи“ </w:t>
      </w:r>
      <w:r w:rsidR="00E81758" w:rsidRPr="00E81758">
        <w:rPr>
          <w:rFonts w:ascii="Palatino Linotype" w:hAnsi="Palatino Linotype"/>
          <w:sz w:val="24"/>
          <w:szCs w:val="24"/>
        </w:rPr>
        <w:t xml:space="preserve">Шефкет Исмаилов </w:t>
      </w:r>
      <w:proofErr w:type="spellStart"/>
      <w:r w:rsidR="00E81758" w:rsidRPr="00E81758">
        <w:rPr>
          <w:rFonts w:ascii="Palatino Linotype" w:hAnsi="Palatino Linotype"/>
          <w:sz w:val="24"/>
          <w:szCs w:val="24"/>
        </w:rPr>
        <w:t>Исмаилов</w:t>
      </w:r>
      <w:proofErr w:type="spellEnd"/>
      <w:r w:rsidR="00E81758">
        <w:rPr>
          <w:rFonts w:ascii="Palatino Linotype" w:hAnsi="Palatino Linotype"/>
          <w:sz w:val="24"/>
          <w:szCs w:val="24"/>
        </w:rPr>
        <w:t>, ЕГН ******</w:t>
      </w:r>
      <w:r w:rsidR="00E14CC0">
        <w:rPr>
          <w:rFonts w:ascii="Palatino Linotype" w:hAnsi="Palatino Linotype"/>
          <w:sz w:val="24"/>
          <w:szCs w:val="24"/>
        </w:rPr>
        <w:t>*</w:t>
      </w:r>
      <w:r w:rsidR="00E81758">
        <w:rPr>
          <w:rFonts w:ascii="Palatino Linotype" w:hAnsi="Palatino Linotype"/>
          <w:sz w:val="24"/>
          <w:szCs w:val="24"/>
        </w:rPr>
        <w:t>***</w:t>
      </w:r>
      <w:r w:rsidR="00E14CC0">
        <w:rPr>
          <w:rFonts w:ascii="Palatino Linotype" w:hAnsi="Palatino Linotype"/>
          <w:sz w:val="24"/>
          <w:szCs w:val="24"/>
        </w:rPr>
        <w:t>.</w:t>
      </w:r>
    </w:p>
    <w:p w:rsidR="00E14CC0" w:rsidRPr="00AB259B" w:rsidRDefault="00E14CC0" w:rsidP="00AB259B">
      <w:pPr>
        <w:jc w:val="both"/>
        <w:rPr>
          <w:rFonts w:ascii="Palatino Linotype" w:hAnsi="Palatino Linotype"/>
          <w:sz w:val="24"/>
          <w:szCs w:val="24"/>
        </w:rPr>
      </w:pPr>
      <w:r w:rsidRPr="00E14CC0">
        <w:rPr>
          <w:rFonts w:ascii="Palatino Linotype" w:hAnsi="Palatino Linotype"/>
          <w:sz w:val="24"/>
          <w:szCs w:val="24"/>
        </w:rPr>
        <w:t xml:space="preserve">На избрания общински съветник да се издаде Удостоверение, като на </w:t>
      </w:r>
      <w:proofErr w:type="spellStart"/>
      <w:r w:rsidRPr="00E14CC0">
        <w:rPr>
          <w:rFonts w:ascii="Palatino Linotype" w:hAnsi="Palatino Linotype"/>
          <w:sz w:val="24"/>
          <w:szCs w:val="24"/>
        </w:rPr>
        <w:t>осн</w:t>
      </w:r>
      <w:proofErr w:type="spellEnd"/>
      <w:r w:rsidRPr="00E14CC0">
        <w:rPr>
          <w:rFonts w:ascii="Palatino Linotype" w:hAnsi="Palatino Linotype"/>
          <w:sz w:val="24"/>
          <w:szCs w:val="24"/>
        </w:rPr>
        <w:t>. чл.30, ал.1 ЗМСМА, пълномощията на избрания общински съветник, възникват от деня на полагането на клетвата по чл.32, ал.1 ЗМСМА, което се удостоверява с подписване на клетвена декларация.</w:t>
      </w:r>
    </w:p>
    <w:p w:rsidR="00AB259B" w:rsidRP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Копие от Решението, да се изпрати на председателя на Общински съвет-Ветово, в тридневен срок от влизането му в сила, за пристъпването към процедурата по полагането на клетва от новоизбрания общински съветник.</w:t>
      </w:r>
    </w:p>
    <w:p w:rsidR="00AB259B" w:rsidRDefault="00AB259B" w:rsidP="00C34724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 xml:space="preserve">На </w:t>
      </w:r>
      <w:proofErr w:type="spellStart"/>
      <w:r w:rsidRPr="00AB259B">
        <w:rPr>
          <w:rFonts w:ascii="Palatino Linotype" w:hAnsi="Palatino Linotype"/>
          <w:sz w:val="24"/>
          <w:szCs w:val="24"/>
        </w:rPr>
        <w:t>осн</w:t>
      </w:r>
      <w:proofErr w:type="spellEnd"/>
      <w:r w:rsidRPr="00AB259B">
        <w:rPr>
          <w:rFonts w:ascii="Palatino Linotype" w:hAnsi="Palatino Linotype"/>
          <w:sz w:val="24"/>
          <w:szCs w:val="24"/>
        </w:rPr>
        <w:t>. чл.459,ал.1 от Изборния кодекс, решението на ОИК-Ветово може да се обжалва пред Административен съд-Русе в 7</w:t>
      </w:r>
      <w:r w:rsidR="00C34724">
        <w:rPr>
          <w:rFonts w:ascii="Palatino Linotype" w:hAnsi="Palatino Linotype"/>
          <w:sz w:val="24"/>
          <w:szCs w:val="24"/>
        </w:rPr>
        <w:t>-дневен срок от обявяването му.</w:t>
      </w:r>
      <w:r w:rsidRPr="00AB259B">
        <w:rPr>
          <w:rFonts w:ascii="Palatino Linotype" w:hAnsi="Palatino Linotype"/>
          <w:sz w:val="24"/>
          <w:szCs w:val="24"/>
        </w:rPr>
        <w:t xml:space="preserve">                                                                 </w:t>
      </w:r>
    </w:p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8267A8">
        <w:rPr>
          <w:rFonts w:ascii="Palatino Linotype" w:hAnsi="Palatino Linotype"/>
          <w:sz w:val="24"/>
          <w:szCs w:val="24"/>
        </w:rPr>
        <w:t>ред, заседанието бе закрито в 1</w:t>
      </w:r>
      <w:r w:rsidR="00C34724">
        <w:rPr>
          <w:rFonts w:ascii="Palatino Linotype" w:hAnsi="Palatino Linotype"/>
          <w:sz w:val="24"/>
          <w:szCs w:val="24"/>
        </w:rPr>
        <w:t>0:3</w:t>
      </w:r>
      <w:r w:rsidR="006949A0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AB259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15.06</w:t>
      </w:r>
      <w:r w:rsidR="00EC5820" w:rsidRPr="00EC5820">
        <w:rPr>
          <w:rFonts w:ascii="Palatino Linotype" w:hAnsi="Palatino Linotype"/>
          <w:sz w:val="24"/>
          <w:szCs w:val="24"/>
        </w:rPr>
        <w:t>.2020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  <w:t>Председател ……………….</w:t>
      </w:r>
      <w:bookmarkStart w:id="0" w:name="_GoBack"/>
      <w:bookmarkEnd w:id="0"/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>
        <w:rPr>
          <w:rFonts w:ascii="Palatino Linotype" w:hAnsi="Palatino Linotype"/>
          <w:sz w:val="24"/>
          <w:szCs w:val="24"/>
        </w:rPr>
        <w:t xml:space="preserve">                </w:t>
      </w:r>
      <w:r w:rsidR="00230E1B">
        <w:rPr>
          <w:rFonts w:ascii="Palatino Linotype" w:hAnsi="Palatino Linotype"/>
          <w:sz w:val="24"/>
          <w:szCs w:val="24"/>
        </w:rPr>
        <w:t xml:space="preserve">                 /Стела Стоилова</w:t>
      </w:r>
      <w:r w:rsidRPr="00EC5820">
        <w:rPr>
          <w:rFonts w:ascii="Palatino Linotype" w:hAnsi="Palatino Linotype"/>
          <w:sz w:val="24"/>
          <w:szCs w:val="24"/>
        </w:rPr>
        <w:t>/</w:t>
      </w:r>
    </w:p>
    <w:p w:rsidR="006949A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>Секретар: …………………………</w:t>
      </w:r>
    </w:p>
    <w:p w:rsidR="00EC5820" w:rsidRPr="00EC5820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EC5820"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D6B"/>
    <w:multiLevelType w:val="hybridMultilevel"/>
    <w:tmpl w:val="5A445A70"/>
    <w:lvl w:ilvl="0" w:tplc="BEFE8FB4">
      <w:start w:val="9"/>
      <w:numFmt w:val="bullet"/>
      <w:lvlText w:val="•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3B57"/>
    <w:rsid w:val="00004A2A"/>
    <w:rsid w:val="00006279"/>
    <w:rsid w:val="00006ABC"/>
    <w:rsid w:val="00014492"/>
    <w:rsid w:val="00017928"/>
    <w:rsid w:val="00026A23"/>
    <w:rsid w:val="000323D8"/>
    <w:rsid w:val="000335EA"/>
    <w:rsid w:val="000360EA"/>
    <w:rsid w:val="00043921"/>
    <w:rsid w:val="00044EE4"/>
    <w:rsid w:val="00051EB4"/>
    <w:rsid w:val="000535B4"/>
    <w:rsid w:val="00065A5F"/>
    <w:rsid w:val="0006615F"/>
    <w:rsid w:val="000672BB"/>
    <w:rsid w:val="000703ED"/>
    <w:rsid w:val="00070FA3"/>
    <w:rsid w:val="00090F50"/>
    <w:rsid w:val="00091A26"/>
    <w:rsid w:val="00096AE1"/>
    <w:rsid w:val="000A2313"/>
    <w:rsid w:val="000A2348"/>
    <w:rsid w:val="000A5A33"/>
    <w:rsid w:val="000B24A2"/>
    <w:rsid w:val="000C50FC"/>
    <w:rsid w:val="000D2115"/>
    <w:rsid w:val="000D5C0C"/>
    <w:rsid w:val="000E678A"/>
    <w:rsid w:val="000F03EE"/>
    <w:rsid w:val="000F7777"/>
    <w:rsid w:val="00100048"/>
    <w:rsid w:val="0010297A"/>
    <w:rsid w:val="00115BBA"/>
    <w:rsid w:val="001202D8"/>
    <w:rsid w:val="001239E7"/>
    <w:rsid w:val="0012468C"/>
    <w:rsid w:val="00126A24"/>
    <w:rsid w:val="0012788C"/>
    <w:rsid w:val="00144D54"/>
    <w:rsid w:val="00145979"/>
    <w:rsid w:val="0014713E"/>
    <w:rsid w:val="00147A14"/>
    <w:rsid w:val="00152836"/>
    <w:rsid w:val="0017042D"/>
    <w:rsid w:val="00173425"/>
    <w:rsid w:val="00173FC0"/>
    <w:rsid w:val="00180406"/>
    <w:rsid w:val="001848DC"/>
    <w:rsid w:val="00196FAD"/>
    <w:rsid w:val="001B22D5"/>
    <w:rsid w:val="001C4E85"/>
    <w:rsid w:val="001D075E"/>
    <w:rsid w:val="001D1E06"/>
    <w:rsid w:val="001E1057"/>
    <w:rsid w:val="001E2D6D"/>
    <w:rsid w:val="001E3FA5"/>
    <w:rsid w:val="001E4D84"/>
    <w:rsid w:val="001F5BC8"/>
    <w:rsid w:val="001F6F4B"/>
    <w:rsid w:val="00204B43"/>
    <w:rsid w:val="002276C5"/>
    <w:rsid w:val="00230E1B"/>
    <w:rsid w:val="00234A17"/>
    <w:rsid w:val="00243C15"/>
    <w:rsid w:val="00245665"/>
    <w:rsid w:val="00246F3A"/>
    <w:rsid w:val="00260A26"/>
    <w:rsid w:val="0026516C"/>
    <w:rsid w:val="0026714D"/>
    <w:rsid w:val="00276214"/>
    <w:rsid w:val="00276E08"/>
    <w:rsid w:val="00282C75"/>
    <w:rsid w:val="00286891"/>
    <w:rsid w:val="00287E9C"/>
    <w:rsid w:val="00297162"/>
    <w:rsid w:val="00297A33"/>
    <w:rsid w:val="002A551C"/>
    <w:rsid w:val="002A5948"/>
    <w:rsid w:val="002A5EF8"/>
    <w:rsid w:val="002B0383"/>
    <w:rsid w:val="002B0E6E"/>
    <w:rsid w:val="002B3D34"/>
    <w:rsid w:val="002C0F5D"/>
    <w:rsid w:val="002D17AD"/>
    <w:rsid w:val="002D1FC1"/>
    <w:rsid w:val="002E65D6"/>
    <w:rsid w:val="002E6BB9"/>
    <w:rsid w:val="002F0B3A"/>
    <w:rsid w:val="002F3865"/>
    <w:rsid w:val="00305895"/>
    <w:rsid w:val="00313C5F"/>
    <w:rsid w:val="00313C85"/>
    <w:rsid w:val="00314047"/>
    <w:rsid w:val="00314B03"/>
    <w:rsid w:val="00314F0F"/>
    <w:rsid w:val="0031517E"/>
    <w:rsid w:val="00315995"/>
    <w:rsid w:val="00316290"/>
    <w:rsid w:val="00324B68"/>
    <w:rsid w:val="00324C9A"/>
    <w:rsid w:val="00327415"/>
    <w:rsid w:val="00330A22"/>
    <w:rsid w:val="00331291"/>
    <w:rsid w:val="00333148"/>
    <w:rsid w:val="00337A56"/>
    <w:rsid w:val="003611B7"/>
    <w:rsid w:val="0036415C"/>
    <w:rsid w:val="00371967"/>
    <w:rsid w:val="00373161"/>
    <w:rsid w:val="003A2AB6"/>
    <w:rsid w:val="003A3F00"/>
    <w:rsid w:val="003A62D2"/>
    <w:rsid w:val="003B7612"/>
    <w:rsid w:val="003C1A83"/>
    <w:rsid w:val="003C6171"/>
    <w:rsid w:val="003C7741"/>
    <w:rsid w:val="003C7772"/>
    <w:rsid w:val="003D01FC"/>
    <w:rsid w:val="003D2F6C"/>
    <w:rsid w:val="003E3E16"/>
    <w:rsid w:val="003E7398"/>
    <w:rsid w:val="003F5CF1"/>
    <w:rsid w:val="00403641"/>
    <w:rsid w:val="004167F4"/>
    <w:rsid w:val="004247FB"/>
    <w:rsid w:val="00425609"/>
    <w:rsid w:val="00425FD7"/>
    <w:rsid w:val="004341C2"/>
    <w:rsid w:val="00453D0A"/>
    <w:rsid w:val="004577E6"/>
    <w:rsid w:val="00461A87"/>
    <w:rsid w:val="004629A2"/>
    <w:rsid w:val="004669B2"/>
    <w:rsid w:val="00471AE7"/>
    <w:rsid w:val="00476047"/>
    <w:rsid w:val="004A02B4"/>
    <w:rsid w:val="004B0D6C"/>
    <w:rsid w:val="004C0876"/>
    <w:rsid w:val="004C19FE"/>
    <w:rsid w:val="004C3C2F"/>
    <w:rsid w:val="004C442A"/>
    <w:rsid w:val="004E6266"/>
    <w:rsid w:val="004E6FD6"/>
    <w:rsid w:val="004F223D"/>
    <w:rsid w:val="004F54D7"/>
    <w:rsid w:val="00515C2B"/>
    <w:rsid w:val="00516776"/>
    <w:rsid w:val="00523CAC"/>
    <w:rsid w:val="00530327"/>
    <w:rsid w:val="005304EF"/>
    <w:rsid w:val="005373D7"/>
    <w:rsid w:val="005436ED"/>
    <w:rsid w:val="00556F97"/>
    <w:rsid w:val="005626E9"/>
    <w:rsid w:val="00573624"/>
    <w:rsid w:val="00575FAB"/>
    <w:rsid w:val="00577BA4"/>
    <w:rsid w:val="00584AF5"/>
    <w:rsid w:val="00584CCE"/>
    <w:rsid w:val="0059158D"/>
    <w:rsid w:val="00591A49"/>
    <w:rsid w:val="005929C1"/>
    <w:rsid w:val="0059344B"/>
    <w:rsid w:val="00597296"/>
    <w:rsid w:val="00597BD3"/>
    <w:rsid w:val="005A2599"/>
    <w:rsid w:val="005B2D4A"/>
    <w:rsid w:val="005B57C2"/>
    <w:rsid w:val="005F0B76"/>
    <w:rsid w:val="005F2D56"/>
    <w:rsid w:val="005F4557"/>
    <w:rsid w:val="005F52A5"/>
    <w:rsid w:val="006039A3"/>
    <w:rsid w:val="00616894"/>
    <w:rsid w:val="00620DFE"/>
    <w:rsid w:val="00637F6B"/>
    <w:rsid w:val="00671D09"/>
    <w:rsid w:val="00673CC0"/>
    <w:rsid w:val="006819C9"/>
    <w:rsid w:val="006821A2"/>
    <w:rsid w:val="00691AD0"/>
    <w:rsid w:val="00694975"/>
    <w:rsid w:val="006949A0"/>
    <w:rsid w:val="00697721"/>
    <w:rsid w:val="006A3190"/>
    <w:rsid w:val="006A60AC"/>
    <w:rsid w:val="006B5129"/>
    <w:rsid w:val="006B5B17"/>
    <w:rsid w:val="006E662E"/>
    <w:rsid w:val="00713996"/>
    <w:rsid w:val="00717CD6"/>
    <w:rsid w:val="00730847"/>
    <w:rsid w:val="00733882"/>
    <w:rsid w:val="00735944"/>
    <w:rsid w:val="00747787"/>
    <w:rsid w:val="007479C3"/>
    <w:rsid w:val="0076396C"/>
    <w:rsid w:val="00775D1D"/>
    <w:rsid w:val="00777435"/>
    <w:rsid w:val="00777F79"/>
    <w:rsid w:val="007949ED"/>
    <w:rsid w:val="007A0515"/>
    <w:rsid w:val="007A0A31"/>
    <w:rsid w:val="007A4B2A"/>
    <w:rsid w:val="007B35BB"/>
    <w:rsid w:val="007B7A08"/>
    <w:rsid w:val="007C3EA6"/>
    <w:rsid w:val="007D390F"/>
    <w:rsid w:val="007D44F4"/>
    <w:rsid w:val="007D5BD6"/>
    <w:rsid w:val="007D5DF4"/>
    <w:rsid w:val="007D6F73"/>
    <w:rsid w:val="007E5A46"/>
    <w:rsid w:val="007F54F0"/>
    <w:rsid w:val="00807DD5"/>
    <w:rsid w:val="00817112"/>
    <w:rsid w:val="00822EC8"/>
    <w:rsid w:val="008267A8"/>
    <w:rsid w:val="008447AF"/>
    <w:rsid w:val="0084632D"/>
    <w:rsid w:val="0085507C"/>
    <w:rsid w:val="00862944"/>
    <w:rsid w:val="008653FA"/>
    <w:rsid w:val="008827EB"/>
    <w:rsid w:val="0088541A"/>
    <w:rsid w:val="00895673"/>
    <w:rsid w:val="008B1F90"/>
    <w:rsid w:val="008B3CF2"/>
    <w:rsid w:val="008B4B8F"/>
    <w:rsid w:val="008D5599"/>
    <w:rsid w:val="008E008F"/>
    <w:rsid w:val="008E4BCE"/>
    <w:rsid w:val="009005B5"/>
    <w:rsid w:val="00900BAA"/>
    <w:rsid w:val="00902627"/>
    <w:rsid w:val="0090268A"/>
    <w:rsid w:val="009117E8"/>
    <w:rsid w:val="00915F04"/>
    <w:rsid w:val="009173C7"/>
    <w:rsid w:val="00923225"/>
    <w:rsid w:val="00934117"/>
    <w:rsid w:val="00934822"/>
    <w:rsid w:val="0094034E"/>
    <w:rsid w:val="00940ABE"/>
    <w:rsid w:val="00941283"/>
    <w:rsid w:val="00942B77"/>
    <w:rsid w:val="0095570A"/>
    <w:rsid w:val="0095796C"/>
    <w:rsid w:val="00961E63"/>
    <w:rsid w:val="00967DDD"/>
    <w:rsid w:val="00970763"/>
    <w:rsid w:val="009779B2"/>
    <w:rsid w:val="00982C63"/>
    <w:rsid w:val="009864AA"/>
    <w:rsid w:val="009866D9"/>
    <w:rsid w:val="00993B3D"/>
    <w:rsid w:val="009A3572"/>
    <w:rsid w:val="009A62A9"/>
    <w:rsid w:val="009B6D7C"/>
    <w:rsid w:val="009B7DD0"/>
    <w:rsid w:val="009D2E72"/>
    <w:rsid w:val="009D5500"/>
    <w:rsid w:val="009D5BB9"/>
    <w:rsid w:val="009F33F9"/>
    <w:rsid w:val="009F3B03"/>
    <w:rsid w:val="009F647F"/>
    <w:rsid w:val="009F6BA6"/>
    <w:rsid w:val="00A209BB"/>
    <w:rsid w:val="00A303D5"/>
    <w:rsid w:val="00A3119E"/>
    <w:rsid w:val="00A3649F"/>
    <w:rsid w:val="00A41613"/>
    <w:rsid w:val="00A4497F"/>
    <w:rsid w:val="00A47AE0"/>
    <w:rsid w:val="00A5620A"/>
    <w:rsid w:val="00A65A2A"/>
    <w:rsid w:val="00A70566"/>
    <w:rsid w:val="00A71CBA"/>
    <w:rsid w:val="00A72F79"/>
    <w:rsid w:val="00A8122F"/>
    <w:rsid w:val="00A8326C"/>
    <w:rsid w:val="00A8506D"/>
    <w:rsid w:val="00A93489"/>
    <w:rsid w:val="00A96144"/>
    <w:rsid w:val="00AA4154"/>
    <w:rsid w:val="00AA75BD"/>
    <w:rsid w:val="00AB259B"/>
    <w:rsid w:val="00AB25F1"/>
    <w:rsid w:val="00AB465A"/>
    <w:rsid w:val="00AC4AA5"/>
    <w:rsid w:val="00AC6245"/>
    <w:rsid w:val="00AD2C5C"/>
    <w:rsid w:val="00AD371D"/>
    <w:rsid w:val="00AD6B1E"/>
    <w:rsid w:val="00AE0FC5"/>
    <w:rsid w:val="00AE3FCA"/>
    <w:rsid w:val="00AF0D85"/>
    <w:rsid w:val="00AF4D24"/>
    <w:rsid w:val="00B032AB"/>
    <w:rsid w:val="00B04F80"/>
    <w:rsid w:val="00B05013"/>
    <w:rsid w:val="00B15AED"/>
    <w:rsid w:val="00B15C0E"/>
    <w:rsid w:val="00B207DE"/>
    <w:rsid w:val="00B23350"/>
    <w:rsid w:val="00B36120"/>
    <w:rsid w:val="00B426A0"/>
    <w:rsid w:val="00B4346E"/>
    <w:rsid w:val="00B439E4"/>
    <w:rsid w:val="00B65918"/>
    <w:rsid w:val="00B730CF"/>
    <w:rsid w:val="00B843B0"/>
    <w:rsid w:val="00B84950"/>
    <w:rsid w:val="00B87F8F"/>
    <w:rsid w:val="00B97A87"/>
    <w:rsid w:val="00BA31BB"/>
    <w:rsid w:val="00BA3AB6"/>
    <w:rsid w:val="00BA493A"/>
    <w:rsid w:val="00BB1931"/>
    <w:rsid w:val="00BC671D"/>
    <w:rsid w:val="00BD62EC"/>
    <w:rsid w:val="00BE0260"/>
    <w:rsid w:val="00BE390F"/>
    <w:rsid w:val="00BE4E34"/>
    <w:rsid w:val="00BF10D9"/>
    <w:rsid w:val="00C100DB"/>
    <w:rsid w:val="00C14F7F"/>
    <w:rsid w:val="00C16196"/>
    <w:rsid w:val="00C223D8"/>
    <w:rsid w:val="00C22BC6"/>
    <w:rsid w:val="00C2312E"/>
    <w:rsid w:val="00C24B6A"/>
    <w:rsid w:val="00C34724"/>
    <w:rsid w:val="00C36E20"/>
    <w:rsid w:val="00C515C6"/>
    <w:rsid w:val="00C61B66"/>
    <w:rsid w:val="00C62525"/>
    <w:rsid w:val="00C70A94"/>
    <w:rsid w:val="00C75E78"/>
    <w:rsid w:val="00C76340"/>
    <w:rsid w:val="00C82D38"/>
    <w:rsid w:val="00C931EC"/>
    <w:rsid w:val="00C97F41"/>
    <w:rsid w:val="00CA6A38"/>
    <w:rsid w:val="00CB2B15"/>
    <w:rsid w:val="00CB34CA"/>
    <w:rsid w:val="00CB473A"/>
    <w:rsid w:val="00CD2106"/>
    <w:rsid w:val="00CD52A6"/>
    <w:rsid w:val="00CF0D71"/>
    <w:rsid w:val="00CF2AC7"/>
    <w:rsid w:val="00CF6D48"/>
    <w:rsid w:val="00D05770"/>
    <w:rsid w:val="00D1166F"/>
    <w:rsid w:val="00D33F9C"/>
    <w:rsid w:val="00D35745"/>
    <w:rsid w:val="00D37361"/>
    <w:rsid w:val="00D40288"/>
    <w:rsid w:val="00D40E81"/>
    <w:rsid w:val="00D47C1F"/>
    <w:rsid w:val="00D55DBB"/>
    <w:rsid w:val="00D57494"/>
    <w:rsid w:val="00D60BF1"/>
    <w:rsid w:val="00D731BE"/>
    <w:rsid w:val="00D742D6"/>
    <w:rsid w:val="00D8034D"/>
    <w:rsid w:val="00D81939"/>
    <w:rsid w:val="00D876BD"/>
    <w:rsid w:val="00DA1024"/>
    <w:rsid w:val="00DA5FD2"/>
    <w:rsid w:val="00DB1DFE"/>
    <w:rsid w:val="00DB7FCF"/>
    <w:rsid w:val="00DC036E"/>
    <w:rsid w:val="00DC24AC"/>
    <w:rsid w:val="00DD0975"/>
    <w:rsid w:val="00DD0C0B"/>
    <w:rsid w:val="00DD5FA4"/>
    <w:rsid w:val="00DE30DE"/>
    <w:rsid w:val="00DE7614"/>
    <w:rsid w:val="00DF229F"/>
    <w:rsid w:val="00E007C0"/>
    <w:rsid w:val="00E03C94"/>
    <w:rsid w:val="00E04A6C"/>
    <w:rsid w:val="00E10485"/>
    <w:rsid w:val="00E1188E"/>
    <w:rsid w:val="00E12994"/>
    <w:rsid w:val="00E14CC0"/>
    <w:rsid w:val="00E269A1"/>
    <w:rsid w:val="00E2781C"/>
    <w:rsid w:val="00E3118A"/>
    <w:rsid w:val="00E46F5C"/>
    <w:rsid w:val="00E50B45"/>
    <w:rsid w:val="00E56F63"/>
    <w:rsid w:val="00E61CB1"/>
    <w:rsid w:val="00E6715D"/>
    <w:rsid w:val="00E70A73"/>
    <w:rsid w:val="00E719B2"/>
    <w:rsid w:val="00E751EE"/>
    <w:rsid w:val="00E75684"/>
    <w:rsid w:val="00E76E2C"/>
    <w:rsid w:val="00E77DCB"/>
    <w:rsid w:val="00E81758"/>
    <w:rsid w:val="00E83E60"/>
    <w:rsid w:val="00E87E77"/>
    <w:rsid w:val="00E95882"/>
    <w:rsid w:val="00EA357B"/>
    <w:rsid w:val="00EA58F7"/>
    <w:rsid w:val="00EB2AFF"/>
    <w:rsid w:val="00EC057E"/>
    <w:rsid w:val="00EC5820"/>
    <w:rsid w:val="00EE011E"/>
    <w:rsid w:val="00EE1060"/>
    <w:rsid w:val="00EE18EE"/>
    <w:rsid w:val="00EF15AF"/>
    <w:rsid w:val="00F0399E"/>
    <w:rsid w:val="00F04DCF"/>
    <w:rsid w:val="00F12884"/>
    <w:rsid w:val="00F235CC"/>
    <w:rsid w:val="00F278A1"/>
    <w:rsid w:val="00F30985"/>
    <w:rsid w:val="00F359D2"/>
    <w:rsid w:val="00F411B3"/>
    <w:rsid w:val="00F47622"/>
    <w:rsid w:val="00F50337"/>
    <w:rsid w:val="00F5358C"/>
    <w:rsid w:val="00F541E9"/>
    <w:rsid w:val="00F60695"/>
    <w:rsid w:val="00F71F34"/>
    <w:rsid w:val="00F756FC"/>
    <w:rsid w:val="00F777B0"/>
    <w:rsid w:val="00F80A7D"/>
    <w:rsid w:val="00F8207D"/>
    <w:rsid w:val="00F93648"/>
    <w:rsid w:val="00FA26F3"/>
    <w:rsid w:val="00FA7904"/>
    <w:rsid w:val="00FB571C"/>
    <w:rsid w:val="00FC59E2"/>
    <w:rsid w:val="00FC6C91"/>
    <w:rsid w:val="00FD3E3D"/>
    <w:rsid w:val="00FE301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FBB0-31A7-4C80-8C1F-10A6063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500B-25CB-4F82-A23D-38CA8BB1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121</cp:revision>
  <cp:lastPrinted>2020-02-29T15:33:00Z</cp:lastPrinted>
  <dcterms:created xsi:type="dcterms:W3CDTF">2020-01-22T13:03:00Z</dcterms:created>
  <dcterms:modified xsi:type="dcterms:W3CDTF">2020-06-15T07:25:00Z</dcterms:modified>
</cp:coreProperties>
</file>