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892" w:rsidRDefault="003002C0">
      <w:pPr>
        <w:jc w:val="center"/>
        <w:rPr>
          <w:rFonts w:ascii="Palatino Linotype" w:eastAsia="Palatino Linotype" w:hAnsi="Palatino Linotype" w:cs="Palatino Linotype"/>
          <w:b/>
          <w:sz w:val="24"/>
          <w:u w:val="single"/>
        </w:rPr>
      </w:pPr>
      <w:r>
        <w:rPr>
          <w:rFonts w:ascii="Palatino Linotype" w:eastAsia="Palatino Linotype" w:hAnsi="Palatino Linotype" w:cs="Palatino Linotype"/>
          <w:b/>
          <w:sz w:val="24"/>
          <w:u w:val="single"/>
        </w:rPr>
        <w:t>ОБЩИНСКА ИЗБИРАТЕЛНА КОМИСИЯ-ВЕТОВО</w:t>
      </w:r>
    </w:p>
    <w:p w:rsidR="001C7892" w:rsidRDefault="001C7892">
      <w:pPr>
        <w:rPr>
          <w:rFonts w:ascii="Palatino Linotype" w:eastAsia="Palatino Linotype" w:hAnsi="Palatino Linotype" w:cs="Palatino Linotype"/>
          <w:b/>
          <w:sz w:val="24"/>
          <w:u w:val="single"/>
        </w:rPr>
      </w:pPr>
    </w:p>
    <w:p w:rsidR="001C7892" w:rsidRDefault="003002C0">
      <w:pPr>
        <w:jc w:val="center"/>
        <w:rPr>
          <w:rFonts w:ascii="Palatino Linotype" w:eastAsia="Palatino Linotype" w:hAnsi="Palatino Linotype" w:cs="Palatino Linotype"/>
          <w:b/>
          <w:sz w:val="24"/>
          <w:u w:val="single"/>
        </w:rPr>
      </w:pPr>
      <w:r>
        <w:rPr>
          <w:rFonts w:ascii="Palatino Linotype" w:eastAsia="Palatino Linotype" w:hAnsi="Palatino Linotype" w:cs="Palatino Linotype"/>
          <w:b/>
          <w:sz w:val="24"/>
          <w:u w:val="single"/>
        </w:rPr>
        <w:t>ПРОТОКОЛ</w:t>
      </w:r>
    </w:p>
    <w:p w:rsidR="001C7892" w:rsidRDefault="003002C0">
      <w:pPr>
        <w:jc w:val="center"/>
        <w:rPr>
          <w:rFonts w:ascii="Palatino Linotype" w:eastAsia="Palatino Linotype" w:hAnsi="Palatino Linotype" w:cs="Palatino Linotype"/>
          <w:b/>
          <w:sz w:val="24"/>
          <w:u w:val="single"/>
        </w:rPr>
      </w:pPr>
      <w:r>
        <w:rPr>
          <w:rFonts w:ascii="Segoe UI Symbol" w:eastAsia="Segoe UI Symbol" w:hAnsi="Segoe UI Symbol" w:cs="Segoe UI Symbol"/>
          <w:b/>
          <w:sz w:val="24"/>
          <w:u w:val="single"/>
        </w:rPr>
        <w:t>№</w:t>
      </w:r>
      <w:r>
        <w:rPr>
          <w:rFonts w:ascii="Palatino Linotype" w:eastAsia="Palatino Linotype" w:hAnsi="Palatino Linotype" w:cs="Palatino Linotype"/>
          <w:b/>
          <w:sz w:val="24"/>
          <w:u w:val="single"/>
        </w:rPr>
        <w:t xml:space="preserve"> 7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Днес, 11.02.22 г., се проведе заседание на ОИК - Ветово. Заседанието се  свика и ръководи  от зам.председателя на ОИК-Ветово Йордан Сотиров Дойчинов.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Заседанието се откри в 15:00ч.</w:t>
      </w:r>
    </w:p>
    <w:p w:rsidR="001C7892" w:rsidRDefault="003002C0">
      <w:pPr>
        <w:ind w:firstLine="36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 xml:space="preserve">На днешното заседание присъстват заместник-председател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Мейва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Акиф Хаджиева, както и  7 членове  на ОИК, както следва:  </w:t>
      </w:r>
    </w:p>
    <w:p w:rsidR="001C7892" w:rsidRDefault="003002C0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Цонка Илиева Дамянова</w:t>
      </w:r>
    </w:p>
    <w:p w:rsidR="001C7892" w:rsidRDefault="003002C0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Христо Георгиев Христов</w:t>
      </w:r>
    </w:p>
    <w:p w:rsidR="001C7892" w:rsidRDefault="003002C0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Васил Георгиев Ангелов</w:t>
      </w:r>
    </w:p>
    <w:p w:rsidR="001C7892" w:rsidRDefault="003002C0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Юлиан Петров Йорданов</w:t>
      </w:r>
    </w:p>
    <w:p w:rsidR="001C7892" w:rsidRDefault="003002C0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Павлинка Аврамова Недкова</w:t>
      </w:r>
    </w:p>
    <w:p w:rsidR="001C7892" w:rsidRDefault="003002C0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Palatino Linotype" w:eastAsia="Palatino Linotype" w:hAnsi="Palatino Linotype" w:cs="Palatino Linotype"/>
        </w:rPr>
      </w:pPr>
      <w:proofErr w:type="spellStart"/>
      <w:r>
        <w:rPr>
          <w:rFonts w:ascii="Palatino Linotype" w:eastAsia="Palatino Linotype" w:hAnsi="Palatino Linotype" w:cs="Palatino Linotype"/>
        </w:rPr>
        <w:t>Юлвие</w:t>
      </w:r>
      <w:proofErr w:type="spellEnd"/>
      <w:r>
        <w:rPr>
          <w:rFonts w:ascii="Palatino Linotype" w:eastAsia="Palatino Linotype" w:hAnsi="Palatino Linotype" w:cs="Palatino Linotype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</w:rPr>
        <w:t>Ердинова</w:t>
      </w:r>
      <w:proofErr w:type="spellEnd"/>
      <w:r>
        <w:rPr>
          <w:rFonts w:ascii="Palatino Linotype" w:eastAsia="Palatino Linotype" w:hAnsi="Palatino Linotype" w:cs="Palatino Linotype"/>
        </w:rPr>
        <w:t xml:space="preserve"> Узун</w:t>
      </w:r>
      <w:r>
        <w:rPr>
          <w:rFonts w:ascii="Palatino Linotype" w:eastAsia="Palatino Linotype" w:hAnsi="Palatino Linotype" w:cs="Palatino Linotype"/>
        </w:rPr>
        <w:t>ова</w:t>
      </w:r>
    </w:p>
    <w:p w:rsidR="001C7892" w:rsidRDefault="003002C0">
      <w:pPr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Поля Георгиева Захариева</w:t>
      </w:r>
    </w:p>
    <w:p w:rsidR="001C7892" w:rsidRDefault="003002C0">
      <w:pPr>
        <w:ind w:firstLine="36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 xml:space="preserve">Съгласно чл. 85, ал.3 и 4 от ИК заседанието е законно, поради наличие на необходимия кворум. Заседанието се ръководи от зам.-председателя и следва да протече, при следния </w:t>
      </w:r>
    </w:p>
    <w:p w:rsidR="001C7892" w:rsidRDefault="003002C0">
      <w:pPr>
        <w:jc w:val="center"/>
        <w:rPr>
          <w:rFonts w:ascii="Palatino Linotype" w:eastAsia="Palatino Linotype" w:hAnsi="Palatino Linotype" w:cs="Palatino Linotype"/>
          <w:b/>
          <w:sz w:val="24"/>
          <w:u w:val="single"/>
        </w:rPr>
      </w:pPr>
      <w:r>
        <w:rPr>
          <w:rFonts w:ascii="Palatino Linotype" w:eastAsia="Palatino Linotype" w:hAnsi="Palatino Linotype" w:cs="Palatino Linotype"/>
          <w:b/>
          <w:sz w:val="24"/>
          <w:u w:val="single"/>
        </w:rPr>
        <w:t>ДНЕВЕН РЕД: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Точка 1: </w:t>
      </w:r>
      <w:r>
        <w:rPr>
          <w:rFonts w:ascii="Palatino Linotype" w:eastAsia="Palatino Linotype" w:hAnsi="Palatino Linotype" w:cs="Palatino Linotype"/>
          <w:b/>
          <w:sz w:val="24"/>
        </w:rPr>
        <w:tab/>
        <w:t>Одобряване на графичния файл с об</w:t>
      </w:r>
      <w:r>
        <w:rPr>
          <w:rFonts w:ascii="Palatino Linotype" w:eastAsia="Palatino Linotype" w:hAnsi="Palatino Linotype" w:cs="Palatino Linotype"/>
          <w:b/>
          <w:sz w:val="24"/>
        </w:rPr>
        <w:t>разец на бюлетина за избор на кмет на  кметство Смирненски в частичния избор за кмет на  кметство Смирненски, община Ветово, област Русе , насрочен за 27 февруари 2022г.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Точка 2: </w:t>
      </w:r>
      <w:r>
        <w:rPr>
          <w:rFonts w:ascii="Palatino Linotype" w:eastAsia="Palatino Linotype" w:hAnsi="Palatino Linotype" w:cs="Palatino Linotype"/>
          <w:b/>
          <w:sz w:val="24"/>
        </w:rPr>
        <w:tab/>
        <w:t xml:space="preserve">Одобряване на тиража на бюлетините за гласуване при произвеждане </w:t>
      </w:r>
      <w:r>
        <w:rPr>
          <w:rFonts w:ascii="Palatino Linotype" w:eastAsia="Palatino Linotype" w:hAnsi="Palatino Linotype" w:cs="Palatino Linotype"/>
          <w:b/>
          <w:sz w:val="24"/>
        </w:rPr>
        <w:t>на кмет на кметство Смирненски, община Ветово, област Русе в частичния избор, насрочен за 27 февруари 2022г.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Заместник-председателят запита, дали има други предложения за дневен ред, и след като такива не  бяха направени, се пристъпи към гласуване, а именн</w:t>
      </w:r>
      <w:r>
        <w:rPr>
          <w:rFonts w:ascii="Palatino Linotype" w:eastAsia="Palatino Linotype" w:hAnsi="Palatino Linotype" w:cs="Palatino Linotype"/>
          <w:sz w:val="24"/>
        </w:rPr>
        <w:t>о:</w:t>
      </w:r>
    </w:p>
    <w:p w:rsidR="001C7892" w:rsidRDefault="003002C0">
      <w:pPr>
        <w:spacing w:line="256" w:lineRule="auto"/>
        <w:ind w:left="360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Гласували „ЗА”  приемане за дневния ред: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lastRenderedPageBreak/>
        <w:t>Йордан Сотиров Дойчинов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proofErr w:type="spellStart"/>
      <w:r>
        <w:rPr>
          <w:rFonts w:ascii="Palatino Linotype" w:eastAsia="Palatino Linotype" w:hAnsi="Palatino Linotype" w:cs="Palatino Linotype"/>
          <w:sz w:val="24"/>
        </w:rPr>
        <w:t>Мейва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Акиф Хаджиева</w:t>
      </w:r>
    </w:p>
    <w:p w:rsidR="001C7892" w:rsidRDefault="003002C0">
      <w:pPr>
        <w:numPr>
          <w:ilvl w:val="0"/>
          <w:numId w:val="2"/>
        </w:numPr>
        <w:spacing w:after="0" w:line="240" w:lineRule="auto"/>
        <w:ind w:left="720" w:hanging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Цонка Илиева Дамянова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Христо Георгиев Христов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Васил Георгиев Ангелов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Юлиан Петров Йорданов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Павлинка Аврамова Недкова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proofErr w:type="spellStart"/>
      <w:r>
        <w:rPr>
          <w:rFonts w:ascii="Palatino Linotype" w:eastAsia="Palatino Linotype" w:hAnsi="Palatino Linotype" w:cs="Palatino Linotype"/>
          <w:sz w:val="24"/>
        </w:rPr>
        <w:t>Юлвие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Ердинова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Узунова</w:t>
      </w:r>
    </w:p>
    <w:p w:rsidR="001C7892" w:rsidRDefault="003002C0">
      <w:pPr>
        <w:numPr>
          <w:ilvl w:val="0"/>
          <w:numId w:val="2"/>
        </w:numPr>
        <w:ind w:left="720" w:hanging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Поля Георгиева Захариева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 xml:space="preserve">С оглед направеното гласуване, единодушно ОИК прие горепосочения дневен ред. 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ab/>
        <w:t>Пристъпи се към обсъждане и дискусия на дневния ред:</w:t>
      </w:r>
    </w:p>
    <w:p w:rsidR="001C7892" w:rsidRDefault="003002C0">
      <w:pPr>
        <w:spacing w:line="256" w:lineRule="auto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b/>
          <w:sz w:val="24"/>
        </w:rPr>
        <w:t>По т. 1 от Дневния ред</w:t>
      </w:r>
      <w:r>
        <w:rPr>
          <w:rFonts w:ascii="Palatino Linotype" w:eastAsia="Palatino Linotype" w:hAnsi="Palatino Linotype" w:cs="Palatino Linotype"/>
          <w:sz w:val="24"/>
        </w:rPr>
        <w:t xml:space="preserve"> – По електронната поща на ОИК-Ветово е получен графичния файл на образеца на бюлетината за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Palatino Linotype" w:eastAsia="Palatino Linotype" w:hAnsi="Palatino Linotype" w:cs="Palatino Linotype"/>
          <w:sz w:val="24"/>
        </w:rPr>
        <w:t xml:space="preserve">избор на </w:t>
      </w:r>
      <w:r>
        <w:rPr>
          <w:rFonts w:ascii="Palatino Linotype" w:eastAsia="Palatino Linotype" w:hAnsi="Palatino Linotype" w:cs="Palatino Linotype"/>
          <w:sz w:val="24"/>
        </w:rPr>
        <w:t xml:space="preserve">кмет на  кметство Смирненски, община Ветово, област Русе в частичния избор, насрочен за 27 февруари 2022г. В изпълнение на указанията дадени в писмо с изх.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Palatino Linotype" w:eastAsia="Palatino Linotype" w:hAnsi="Palatino Linotype" w:cs="Palatino Linotype"/>
          <w:sz w:val="24"/>
        </w:rPr>
        <w:t xml:space="preserve"> ЧМИ-15-15 от 08.02.2022г. на ЦИК и Решение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Palatino Linotype" w:eastAsia="Palatino Linotype" w:hAnsi="Palatino Linotype" w:cs="Palatino Linotype"/>
          <w:sz w:val="24"/>
        </w:rPr>
        <w:t>1823-МИ/09.06.2020г. на ЦИК, с които присъстващите чле</w:t>
      </w:r>
      <w:r>
        <w:rPr>
          <w:rFonts w:ascii="Palatino Linotype" w:eastAsia="Palatino Linotype" w:hAnsi="Palatino Linotype" w:cs="Palatino Linotype"/>
          <w:sz w:val="24"/>
        </w:rPr>
        <w:t>нове бяха запознати, се пристъпи към гласуване:</w:t>
      </w:r>
    </w:p>
    <w:p w:rsidR="001C7892" w:rsidRDefault="003002C0">
      <w:pPr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Пристъпи се към гласуване:</w:t>
      </w:r>
    </w:p>
    <w:p w:rsidR="001C7892" w:rsidRDefault="003002C0">
      <w:pPr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 xml:space="preserve"> ГЛАСУВАЛИ: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1.</w:t>
      </w:r>
      <w:r>
        <w:rPr>
          <w:rFonts w:ascii="Palatino Linotype" w:eastAsia="Palatino Linotype" w:hAnsi="Palatino Linotype" w:cs="Palatino Linotype"/>
          <w:sz w:val="24"/>
        </w:rPr>
        <w:tab/>
        <w:t>Йордан Сотиров Дойчинов-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2.</w:t>
      </w:r>
      <w:r>
        <w:rPr>
          <w:rFonts w:ascii="Palatino Linotype" w:eastAsia="Palatino Linotype" w:hAnsi="Palatino Linotype" w:cs="Palatino Linotype"/>
          <w:sz w:val="24"/>
        </w:rPr>
        <w:tab/>
      </w:r>
      <w:proofErr w:type="spellStart"/>
      <w:r>
        <w:rPr>
          <w:rFonts w:ascii="Palatino Linotype" w:eastAsia="Palatino Linotype" w:hAnsi="Palatino Linotype" w:cs="Palatino Linotype"/>
          <w:sz w:val="24"/>
        </w:rPr>
        <w:t>Мейва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Акиф Хаджиева-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3.</w:t>
      </w:r>
      <w:r>
        <w:rPr>
          <w:rFonts w:ascii="Palatino Linotype" w:eastAsia="Palatino Linotype" w:hAnsi="Palatino Linotype" w:cs="Palatino Linotype"/>
          <w:sz w:val="24"/>
        </w:rPr>
        <w:tab/>
        <w:t>Цонка Илиева Дамянова-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4.</w:t>
      </w:r>
      <w:r>
        <w:rPr>
          <w:rFonts w:ascii="Palatino Linotype" w:eastAsia="Palatino Linotype" w:hAnsi="Palatino Linotype" w:cs="Palatino Linotype"/>
          <w:sz w:val="24"/>
        </w:rPr>
        <w:tab/>
        <w:t>Христо Георгиев Христов-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5.</w:t>
      </w:r>
      <w:r>
        <w:rPr>
          <w:rFonts w:ascii="Palatino Linotype" w:eastAsia="Palatino Linotype" w:hAnsi="Palatino Linotype" w:cs="Palatino Linotype"/>
          <w:sz w:val="24"/>
        </w:rPr>
        <w:tab/>
        <w:t>Васил Георгиев Ангелов-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6.</w:t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>Юлиан Петров Йорданов-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7.</w:t>
      </w:r>
      <w:r>
        <w:rPr>
          <w:rFonts w:ascii="Palatino Linotype" w:eastAsia="Palatino Linotype" w:hAnsi="Palatino Linotype" w:cs="Palatino Linotype"/>
          <w:sz w:val="24"/>
        </w:rPr>
        <w:tab/>
        <w:t>Павлинка Аврамова Недкова-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8.</w:t>
      </w:r>
      <w:r>
        <w:rPr>
          <w:rFonts w:ascii="Palatino Linotype" w:eastAsia="Palatino Linotype" w:hAnsi="Palatino Linotype" w:cs="Palatino Linotype"/>
          <w:sz w:val="24"/>
        </w:rPr>
        <w:tab/>
      </w:r>
      <w:proofErr w:type="spellStart"/>
      <w:r>
        <w:rPr>
          <w:rFonts w:ascii="Palatino Linotype" w:eastAsia="Palatino Linotype" w:hAnsi="Palatino Linotype" w:cs="Palatino Linotype"/>
          <w:sz w:val="24"/>
        </w:rPr>
        <w:t>Юлвие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Ердинова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Узунова- ЗА</w:t>
      </w:r>
    </w:p>
    <w:p w:rsidR="001C7892" w:rsidRDefault="003002C0">
      <w:pPr>
        <w:ind w:left="360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9.   Поля Георгиева Захариева - ЗА</w:t>
      </w:r>
    </w:p>
    <w:p w:rsidR="001C7892" w:rsidRDefault="001C7892">
      <w:pPr>
        <w:ind w:left="360"/>
        <w:rPr>
          <w:rFonts w:ascii="Palatino Linotype" w:eastAsia="Palatino Linotype" w:hAnsi="Palatino Linotype" w:cs="Palatino Linotype"/>
          <w:sz w:val="24"/>
        </w:rPr>
      </w:pP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lastRenderedPageBreak/>
        <w:t>„ЗА“ гласуваха общо 9 /девет/ членове на ОИК: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 xml:space="preserve"> „ПРОТИВ“ гласуваха общо 0 / нула/ член на ОИК</w:t>
      </w:r>
    </w:p>
    <w:p w:rsidR="001C7892" w:rsidRDefault="003002C0">
      <w:pPr>
        <w:spacing w:before="150" w:after="150" w:line="240" w:lineRule="auto"/>
        <w:jc w:val="both"/>
        <w:rPr>
          <w:rFonts w:ascii="Palatino Linotype" w:eastAsia="Palatino Linotype" w:hAnsi="Palatino Linotype" w:cs="Palatino Linotype"/>
          <w:color w:val="333333"/>
          <w:sz w:val="24"/>
          <w:shd w:val="clear" w:color="auto" w:fill="FFFFFF"/>
        </w:rPr>
      </w:pPr>
      <w:r>
        <w:rPr>
          <w:rFonts w:ascii="Palatino Linotype" w:eastAsia="Palatino Linotype" w:hAnsi="Palatino Linotype" w:cs="Palatino Linotype"/>
          <w:sz w:val="24"/>
          <w:shd w:val="clear" w:color="auto" w:fill="FFFFFF"/>
        </w:rPr>
        <w:tab/>
      </w:r>
      <w:r>
        <w:rPr>
          <w:rFonts w:ascii="Palatino Linotype" w:eastAsia="Palatino Linotype" w:hAnsi="Palatino Linotype" w:cs="Palatino Linotype"/>
          <w:sz w:val="24"/>
          <w:shd w:val="clear" w:color="auto" w:fill="FFFFFF"/>
        </w:rPr>
        <w:t>На основание чл.87,ал.1, т.9 от ИК, ОИК-Ветово</w:t>
      </w:r>
    </w:p>
    <w:p w:rsidR="001C7892" w:rsidRDefault="003002C0">
      <w:pPr>
        <w:jc w:val="center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РЕШИ :  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 xml:space="preserve">Одобрява графичния файл с образец на бюлетина  за избор на кмет на  кметство Смирненски, община Ветово, област Русе в частичния избор, насрочен за 27 февруари 2022г., като същият е неразделна част от </w:t>
      </w:r>
      <w:r>
        <w:rPr>
          <w:rFonts w:ascii="Palatino Linotype" w:eastAsia="Palatino Linotype" w:hAnsi="Palatino Linotype" w:cs="Palatino Linotype"/>
          <w:b/>
          <w:sz w:val="24"/>
        </w:rPr>
        <w:t>настоящия протокол.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По т. 2 от Дневния ред</w:t>
      </w:r>
      <w:r>
        <w:rPr>
          <w:rFonts w:ascii="Palatino Linotype" w:eastAsia="Palatino Linotype" w:hAnsi="Palatino Linotype" w:cs="Palatino Linotype"/>
          <w:sz w:val="24"/>
        </w:rPr>
        <w:t xml:space="preserve"> – В ОИК Ветово е постъпило от кмета на община Ветово Писмо с наш Вх.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Palatino Linotype" w:eastAsia="Palatino Linotype" w:hAnsi="Palatino Linotype" w:cs="Palatino Linotype"/>
          <w:sz w:val="24"/>
        </w:rPr>
        <w:t>/09.02.2022г . Със същото ни се съобщава, че броят на избирателите на територията на кметство Смирненски, според предварителните избирателни списъци е 2244. В тази връзка е направено предложение за тираж на хартиените бюлетини  от 2300 бр./две хиляди и три</w:t>
      </w:r>
      <w:r>
        <w:rPr>
          <w:rFonts w:ascii="Palatino Linotype" w:eastAsia="Palatino Linotype" w:hAnsi="Palatino Linotype" w:cs="Palatino Linotype"/>
          <w:sz w:val="24"/>
        </w:rPr>
        <w:t>ста броя/, предвид това, че за всяка от секциите, открити на територията на кметство Смирненски, гласуването ще се извършва с машини, и така ще са спазени условията на чл.209,ал.3 от ИК. ОИК следва да одобри този тираж, предвид факта, че са изпълнени норма</w:t>
      </w:r>
      <w:r>
        <w:rPr>
          <w:rFonts w:ascii="Palatino Linotype" w:eastAsia="Palatino Linotype" w:hAnsi="Palatino Linotype" w:cs="Palatino Linotype"/>
          <w:sz w:val="24"/>
        </w:rPr>
        <w:t>тивните изисквания за това, съгласно ИК.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Пристъпи се към гласуване: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 xml:space="preserve"> ГЛАСУВАЛИ: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1.</w:t>
      </w:r>
      <w:r>
        <w:rPr>
          <w:rFonts w:ascii="Palatino Linotype" w:eastAsia="Palatino Linotype" w:hAnsi="Palatino Linotype" w:cs="Palatino Linotype"/>
          <w:sz w:val="24"/>
        </w:rPr>
        <w:tab/>
        <w:t>Йордан Сотиров Дойчинов-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2.</w:t>
      </w:r>
      <w:r>
        <w:rPr>
          <w:rFonts w:ascii="Palatino Linotype" w:eastAsia="Palatino Linotype" w:hAnsi="Palatino Linotype" w:cs="Palatino Linotype"/>
          <w:sz w:val="24"/>
        </w:rPr>
        <w:tab/>
      </w:r>
      <w:proofErr w:type="spellStart"/>
      <w:r>
        <w:rPr>
          <w:rFonts w:ascii="Palatino Linotype" w:eastAsia="Palatino Linotype" w:hAnsi="Palatino Linotype" w:cs="Palatino Linotype"/>
          <w:sz w:val="24"/>
        </w:rPr>
        <w:t>Мейва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Акиф Хаджиева-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3.</w:t>
      </w:r>
      <w:r>
        <w:rPr>
          <w:rFonts w:ascii="Palatino Linotype" w:eastAsia="Palatino Linotype" w:hAnsi="Palatino Linotype" w:cs="Palatino Linotype"/>
          <w:sz w:val="24"/>
        </w:rPr>
        <w:tab/>
        <w:t>Цонка Илиева Дамянова-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4.</w:t>
      </w:r>
      <w:r>
        <w:rPr>
          <w:rFonts w:ascii="Palatino Linotype" w:eastAsia="Palatino Linotype" w:hAnsi="Palatino Linotype" w:cs="Palatino Linotype"/>
          <w:sz w:val="24"/>
        </w:rPr>
        <w:tab/>
        <w:t>Христо Георгиев Христов-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5.</w:t>
      </w:r>
      <w:r>
        <w:rPr>
          <w:rFonts w:ascii="Palatino Linotype" w:eastAsia="Palatino Linotype" w:hAnsi="Palatino Linotype" w:cs="Palatino Linotype"/>
          <w:sz w:val="24"/>
        </w:rPr>
        <w:tab/>
        <w:t>Васил Георгиев Ангелов-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6.</w:t>
      </w:r>
      <w:r>
        <w:rPr>
          <w:rFonts w:ascii="Palatino Linotype" w:eastAsia="Palatino Linotype" w:hAnsi="Palatino Linotype" w:cs="Palatino Linotype"/>
          <w:sz w:val="24"/>
        </w:rPr>
        <w:tab/>
        <w:t>Юлиан Петров Йорданов-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7.</w:t>
      </w:r>
      <w:r>
        <w:rPr>
          <w:rFonts w:ascii="Palatino Linotype" w:eastAsia="Palatino Linotype" w:hAnsi="Palatino Linotype" w:cs="Palatino Linotype"/>
          <w:sz w:val="24"/>
        </w:rPr>
        <w:tab/>
        <w:t>Павлинка Аврамова Недкова-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8.</w:t>
      </w:r>
      <w:r>
        <w:rPr>
          <w:rFonts w:ascii="Palatino Linotype" w:eastAsia="Palatino Linotype" w:hAnsi="Palatino Linotype" w:cs="Palatino Linotype"/>
          <w:sz w:val="24"/>
        </w:rPr>
        <w:tab/>
      </w:r>
      <w:proofErr w:type="spellStart"/>
      <w:r>
        <w:rPr>
          <w:rFonts w:ascii="Palatino Linotype" w:eastAsia="Palatino Linotype" w:hAnsi="Palatino Linotype" w:cs="Palatino Linotype"/>
          <w:sz w:val="24"/>
        </w:rPr>
        <w:t>Юлвие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Ердинова</w:t>
      </w:r>
      <w:proofErr w:type="spellEnd"/>
      <w:r>
        <w:rPr>
          <w:rFonts w:ascii="Palatino Linotype" w:eastAsia="Palatino Linotype" w:hAnsi="Palatino Linotype" w:cs="Palatino Linotype"/>
          <w:sz w:val="24"/>
        </w:rPr>
        <w:t xml:space="preserve"> Узунова- ЗА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9.   Поля Георгиева Захариева – ЗА</w:t>
      </w:r>
    </w:p>
    <w:p w:rsidR="001C7892" w:rsidRDefault="001C7892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lastRenderedPageBreak/>
        <w:t>„ЗА“ гласуваха общо 9 /девет/ членове на ОИК: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 xml:space="preserve"> „ПРОТИВ“ гласуваха общо 0 / нула/ член на ОИК</w:t>
      </w: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ab/>
        <w:t xml:space="preserve">На основание чл.87,ал.1, т.1, </w:t>
      </w:r>
      <w:proofErr w:type="spellStart"/>
      <w:r>
        <w:rPr>
          <w:rFonts w:ascii="Palatino Linotype" w:eastAsia="Palatino Linotype" w:hAnsi="Palatino Linotype" w:cs="Palatino Linotype"/>
          <w:sz w:val="24"/>
        </w:rPr>
        <w:t>вр</w:t>
      </w:r>
      <w:proofErr w:type="spellEnd"/>
      <w:r>
        <w:rPr>
          <w:rFonts w:ascii="Palatino Linotype" w:eastAsia="Palatino Linotype" w:hAnsi="Palatino Linotype" w:cs="Palatino Linotype"/>
          <w:sz w:val="24"/>
        </w:rPr>
        <w:t>. чл.209 от ИК, ОИК-Ветово</w:t>
      </w:r>
    </w:p>
    <w:p w:rsidR="001C7892" w:rsidRDefault="003002C0">
      <w:pPr>
        <w:ind w:firstLine="708"/>
        <w:jc w:val="center"/>
        <w:rPr>
          <w:rFonts w:ascii="Palatino Linotype" w:eastAsia="Palatino Linotype" w:hAnsi="Palatino Linotype" w:cs="Palatino Linotype"/>
          <w:b/>
          <w:sz w:val="24"/>
        </w:rPr>
      </w:pPr>
      <w:r>
        <w:rPr>
          <w:rFonts w:ascii="Palatino Linotype" w:eastAsia="Palatino Linotype" w:hAnsi="Palatino Linotype" w:cs="Palatino Linotype"/>
          <w:b/>
          <w:sz w:val="24"/>
        </w:rPr>
        <w:t>РЕШИ :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b/>
          <w:sz w:val="24"/>
        </w:rPr>
      </w:pPr>
      <w:bookmarkStart w:id="0" w:name="_GoBack"/>
      <w:r>
        <w:rPr>
          <w:rFonts w:ascii="Palatino Linotype" w:eastAsia="Palatino Linotype" w:hAnsi="Palatino Linotype" w:cs="Palatino Linotype"/>
          <w:b/>
          <w:sz w:val="24"/>
        </w:rPr>
        <w:t>Одобрява тиража на бюлетините за гласуване при произвеждане на кмет на кметство Смирненски, община Ветово, област Русе в частичния избор, насрочен за 27 февруари 2022г., както следва:</w:t>
      </w:r>
    </w:p>
    <w:p w:rsidR="001C7892" w:rsidRDefault="001C7892">
      <w:pPr>
        <w:ind w:firstLine="708"/>
        <w:jc w:val="both"/>
        <w:rPr>
          <w:rFonts w:ascii="Palatino Linotype" w:eastAsia="Palatino Linotype" w:hAnsi="Palatino Linotype" w:cs="Palatino Linotype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4672"/>
        <w:gridCol w:w="15"/>
      </w:tblGrid>
      <w:tr w:rsidR="001C7892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rHeight w:val="1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892" w:rsidRDefault="003002C0">
            <w:pPr>
              <w:ind w:firstLine="708"/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             ЗА КМЕТ НА КМЕТСТВО СМИРНЕНСКИ</w:t>
            </w:r>
          </w:p>
        </w:tc>
      </w:tr>
      <w:tr w:rsidR="001C78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892" w:rsidRDefault="003002C0">
            <w:pPr>
              <w:ind w:firstLine="708"/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 xml:space="preserve">Брой избиратели 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892" w:rsidRDefault="003002C0">
            <w:pPr>
              <w:ind w:firstLine="708"/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Ти</w:t>
            </w: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раж на бюлетините</w:t>
            </w:r>
          </w:p>
        </w:tc>
      </w:tr>
      <w:tr w:rsidR="001C789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892" w:rsidRDefault="003002C0">
            <w:pPr>
              <w:ind w:firstLine="708"/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2244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C7892" w:rsidRDefault="003002C0">
            <w:pPr>
              <w:ind w:firstLine="708"/>
              <w:jc w:val="both"/>
            </w:pPr>
            <w:r>
              <w:rPr>
                <w:rFonts w:ascii="Palatino Linotype" w:eastAsia="Palatino Linotype" w:hAnsi="Palatino Linotype" w:cs="Palatino Linotype"/>
                <w:b/>
                <w:sz w:val="24"/>
              </w:rPr>
              <w:t>2300 броя</w:t>
            </w:r>
          </w:p>
        </w:tc>
      </w:tr>
      <w:bookmarkEnd w:id="0"/>
    </w:tbl>
    <w:p w:rsidR="001C7892" w:rsidRDefault="001C7892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</w:p>
    <w:p w:rsidR="001C7892" w:rsidRDefault="003002C0">
      <w:pPr>
        <w:ind w:firstLine="708"/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Поради изчерпване на Дневния ред, заседанието бе закрито в 15:20 часа.</w:t>
      </w:r>
    </w:p>
    <w:p w:rsidR="001C7892" w:rsidRDefault="001C7892">
      <w:pPr>
        <w:jc w:val="both"/>
        <w:rPr>
          <w:rFonts w:ascii="Palatino Linotype" w:eastAsia="Palatino Linotype" w:hAnsi="Palatino Linotype" w:cs="Palatino Linotype"/>
          <w:sz w:val="24"/>
        </w:rPr>
      </w:pP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11.02.2022 г.</w:t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  <w:t xml:space="preserve">               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>гр. Ветово</w:t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  <w:t xml:space="preserve">                 </w:t>
      </w:r>
    </w:p>
    <w:p w:rsidR="001C7892" w:rsidRDefault="001C7892">
      <w:pPr>
        <w:jc w:val="both"/>
        <w:rPr>
          <w:rFonts w:ascii="Palatino Linotype" w:eastAsia="Palatino Linotype" w:hAnsi="Palatino Linotype" w:cs="Palatino Linotype"/>
          <w:sz w:val="24"/>
        </w:rPr>
      </w:pP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  <w:t xml:space="preserve">     Заместник-председател: …………………….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  <w:t xml:space="preserve">                   /Йордан Дойчинов/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  <w:t>Секретар:....................................</w:t>
      </w:r>
    </w:p>
    <w:p w:rsidR="001C7892" w:rsidRDefault="003002C0">
      <w:pPr>
        <w:jc w:val="both"/>
        <w:rPr>
          <w:rFonts w:ascii="Palatino Linotype" w:eastAsia="Palatino Linotype" w:hAnsi="Palatino Linotype" w:cs="Palatino Linotype"/>
          <w:sz w:val="24"/>
        </w:rPr>
      </w:pP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</w:r>
      <w:r>
        <w:rPr>
          <w:rFonts w:ascii="Palatino Linotype" w:eastAsia="Palatino Linotype" w:hAnsi="Palatino Linotype" w:cs="Palatino Linotype"/>
          <w:sz w:val="24"/>
        </w:rPr>
        <w:tab/>
        <w:t>/Иванка Пенкова/</w:t>
      </w:r>
    </w:p>
    <w:p w:rsidR="001C7892" w:rsidRDefault="001C7892">
      <w:pPr>
        <w:jc w:val="both"/>
        <w:rPr>
          <w:rFonts w:ascii="Palatino Linotype" w:eastAsia="Palatino Linotype" w:hAnsi="Palatino Linotype" w:cs="Palatino Linotype"/>
          <w:sz w:val="24"/>
        </w:rPr>
      </w:pPr>
    </w:p>
    <w:p w:rsidR="001C7892" w:rsidRDefault="001C789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1C7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2211A"/>
    <w:multiLevelType w:val="multilevel"/>
    <w:tmpl w:val="39FE35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BC87EEB"/>
    <w:multiLevelType w:val="multilevel"/>
    <w:tmpl w:val="809436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92"/>
    <w:rsid w:val="001C7892"/>
    <w:rsid w:val="003002C0"/>
    <w:rsid w:val="00E0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C50C7-3953-4462-9110-E63B23E4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9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0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tehnologichno.bg</dc:creator>
  <cp:lastModifiedBy>tehnologichno.bg</cp:lastModifiedBy>
  <cp:revision>2</cp:revision>
  <cp:lastPrinted>2022-02-11T12:11:00Z</cp:lastPrinted>
  <dcterms:created xsi:type="dcterms:W3CDTF">2022-02-11T12:49:00Z</dcterms:created>
  <dcterms:modified xsi:type="dcterms:W3CDTF">2022-02-11T12:49:00Z</dcterms:modified>
</cp:coreProperties>
</file>