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94" w:rsidRPr="00CC4594" w:rsidRDefault="00CC4594" w:rsidP="00651CA5">
      <w:pPr>
        <w:jc w:val="center"/>
        <w:rPr>
          <w:rFonts w:ascii="Palatino Linotype" w:hAnsi="Palatino Linotype"/>
          <w:sz w:val="24"/>
          <w:szCs w:val="24"/>
        </w:rPr>
      </w:pPr>
      <w:r w:rsidRPr="00CC4594">
        <w:rPr>
          <w:rFonts w:ascii="Palatino Linotype" w:hAnsi="Palatino Linotype"/>
          <w:sz w:val="24"/>
          <w:szCs w:val="24"/>
        </w:rPr>
        <w:t>ПРОЕКТ НА ДНЕВЕН РЕД НА</w:t>
      </w:r>
      <w:r w:rsidR="00BB7C3C">
        <w:rPr>
          <w:rFonts w:ascii="Palatino Linotype" w:hAnsi="Palatino Linotype"/>
          <w:sz w:val="24"/>
          <w:szCs w:val="24"/>
        </w:rPr>
        <w:t xml:space="preserve"> ОИК- ВЕТОВО  за заседание от 25.02</w:t>
      </w:r>
      <w:r>
        <w:rPr>
          <w:rFonts w:ascii="Palatino Linotype" w:hAnsi="Palatino Linotype"/>
          <w:sz w:val="24"/>
          <w:szCs w:val="24"/>
        </w:rPr>
        <w:t>.2022</w:t>
      </w:r>
      <w:r w:rsidR="00C345DC">
        <w:rPr>
          <w:rFonts w:ascii="Palatino Linotype" w:hAnsi="Palatino Linotype"/>
          <w:sz w:val="24"/>
          <w:szCs w:val="24"/>
        </w:rPr>
        <w:t>г.</w:t>
      </w:r>
    </w:p>
    <w:p w:rsidR="00CC4594" w:rsidRPr="00CC4594" w:rsidRDefault="00CC4594" w:rsidP="00CC4594">
      <w:pPr>
        <w:rPr>
          <w:rFonts w:ascii="Palatino Linotype" w:hAnsi="Palatino Linotype"/>
          <w:sz w:val="24"/>
          <w:szCs w:val="24"/>
        </w:rPr>
      </w:pPr>
    </w:p>
    <w:p w:rsidR="00F574BE" w:rsidRPr="00F574BE" w:rsidRDefault="00F574BE" w:rsidP="00F574BE">
      <w:pPr>
        <w:pStyle w:val="a3"/>
        <w:jc w:val="both"/>
        <w:rPr>
          <w:rFonts w:ascii="Palatino Linotype" w:hAnsi="Palatino Linotype"/>
          <w:sz w:val="24"/>
          <w:szCs w:val="24"/>
        </w:rPr>
      </w:pPr>
      <w:r w:rsidRPr="00F574BE">
        <w:rPr>
          <w:rFonts w:ascii="Palatino Linotype" w:hAnsi="Palatino Linotype"/>
          <w:sz w:val="24"/>
          <w:szCs w:val="24"/>
        </w:rPr>
        <w:t>Точка 1:  Промяна в съставите на СИК/ПСИК на територията на Община Ветово при произвеждане на частични местни избори в село Смирненски, общ. Ветово на 27.02.2022г.;</w:t>
      </w:r>
    </w:p>
    <w:p w:rsidR="00F574BE" w:rsidRPr="00F574BE" w:rsidRDefault="00F574BE" w:rsidP="00F574BE">
      <w:pPr>
        <w:pStyle w:val="a3"/>
        <w:jc w:val="both"/>
        <w:rPr>
          <w:rFonts w:ascii="Palatino Linotype" w:hAnsi="Palatino Linotype"/>
          <w:sz w:val="24"/>
          <w:szCs w:val="24"/>
        </w:rPr>
      </w:pPr>
      <w:r w:rsidRPr="00F574BE">
        <w:rPr>
          <w:rFonts w:ascii="Palatino Linotype" w:hAnsi="Palatino Linotype"/>
          <w:sz w:val="24"/>
          <w:szCs w:val="24"/>
        </w:rPr>
        <w:t>Точка 2: Обявяване и утвърждаване на упълномощен представител на Партия „Движение за права и свободи- ДПС“, съгласно представен списък;</w:t>
      </w:r>
    </w:p>
    <w:p w:rsidR="00F574BE" w:rsidRPr="00F574BE" w:rsidRDefault="00F574BE" w:rsidP="00F574BE">
      <w:pPr>
        <w:pStyle w:val="a3"/>
        <w:jc w:val="both"/>
        <w:rPr>
          <w:rFonts w:ascii="Palatino Linotype" w:hAnsi="Palatino Linotype"/>
          <w:sz w:val="24"/>
          <w:szCs w:val="24"/>
        </w:rPr>
      </w:pPr>
      <w:r w:rsidRPr="00F574BE">
        <w:rPr>
          <w:rFonts w:ascii="Palatino Linotype" w:hAnsi="Palatino Linotype"/>
          <w:sz w:val="24"/>
          <w:szCs w:val="24"/>
        </w:rPr>
        <w:t>Точка 3: Определяне на член на ОИК Ветово, който съвместно с Общинска администрация - Ветово ще участва в предаването на СУЕМГ, изборните книжа и материали на СИК и ПСИК в предизборния ден 26 февруари 2022 г.;</w:t>
      </w:r>
    </w:p>
    <w:p w:rsidR="00DF234D" w:rsidRPr="00DF234D" w:rsidRDefault="00F574BE" w:rsidP="00F574BE">
      <w:pPr>
        <w:pStyle w:val="a3"/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 w:rsidRPr="00F574BE">
        <w:rPr>
          <w:rFonts w:ascii="Palatino Linotype" w:hAnsi="Palatino Linotype"/>
          <w:sz w:val="24"/>
          <w:szCs w:val="24"/>
        </w:rPr>
        <w:t>Точка 4: Определяне представители на ОИК - Ветово, които да предадат в Централна избирателна комисия протоколите на ОИК и СИК с резултатите от гласуването и специализираните устройства за електронно машинно гласуване /СУЕМГ/, в частичния избор за кмет на кметство Смирненски, община Ветово, област Русе, насрочен за 27 февруари 2022 г.</w:t>
      </w:r>
    </w:p>
    <w:sectPr w:rsidR="00DF234D" w:rsidRPr="00DF2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F318E"/>
    <w:multiLevelType w:val="hybridMultilevel"/>
    <w:tmpl w:val="658AE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2E3A44"/>
    <w:rsid w:val="004E7DB7"/>
    <w:rsid w:val="00651CA5"/>
    <w:rsid w:val="006F26DD"/>
    <w:rsid w:val="007F4E2F"/>
    <w:rsid w:val="0099353B"/>
    <w:rsid w:val="00AC3674"/>
    <w:rsid w:val="00BB7C3C"/>
    <w:rsid w:val="00C345DC"/>
    <w:rsid w:val="00CC4594"/>
    <w:rsid w:val="00DF234D"/>
    <w:rsid w:val="00E84B23"/>
    <w:rsid w:val="00F5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</cp:revision>
  <dcterms:created xsi:type="dcterms:W3CDTF">2022-02-23T09:13:00Z</dcterms:created>
  <dcterms:modified xsi:type="dcterms:W3CDTF">2022-02-25T08:51:00Z</dcterms:modified>
</cp:coreProperties>
</file>