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E3CCB">
        <w:rPr>
          <w:rFonts w:ascii="Palatino Linotype" w:hAnsi="Palatino Linotype"/>
          <w:b/>
          <w:sz w:val="24"/>
          <w:szCs w:val="24"/>
          <w:u w:val="single"/>
        </w:rPr>
        <w:t>18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33E57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A62CF" w:rsidRDefault="00E36076" w:rsidP="00DE3CCB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E3CCB" w:rsidRPr="00DE3CCB">
        <w:rPr>
          <w:rFonts w:ascii="Palatino Linotype" w:hAnsi="Palatino Linotype" w:cs="Palatino Linotype"/>
          <w:b/>
          <w:bCs/>
          <w:sz w:val="24"/>
          <w:szCs w:val="24"/>
        </w:rPr>
        <w:t>Регистрация на ПП ГЕРБ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DE3CCB" w:rsidRDefault="00DE3CCB" w:rsidP="00DE3CCB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E3CCB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9/16.09.2023 г. в 11:33 ч. от ПП ГЕРБ, с което се заявява регистрация за участие на ПП ГЕРБ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DE3CCB" w:rsidRPr="00DE3CCB" w:rsidRDefault="00DE3CCB" w:rsidP="00DE3CCB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bookmarkStart w:id="0" w:name="_GoBack"/>
      <w:bookmarkEnd w:id="0"/>
      <w:r w:rsidRPr="00DE3CCB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DE3CCB" w:rsidRPr="00DE3CCB" w:rsidRDefault="00DE3CCB" w:rsidP="00DE3CCB">
      <w:pPr>
        <w:autoSpaceDE w:val="0"/>
        <w:autoSpaceDN w:val="0"/>
        <w:adjustRightInd w:val="0"/>
        <w:spacing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DE3CCB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DE3CCB" w:rsidRPr="00DE3CCB" w:rsidRDefault="00DE3CCB" w:rsidP="00DE3CCB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E3CCB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ПП ГЕРБ 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кметове на 29 октомври 2023 г.</w:t>
      </w:r>
    </w:p>
    <w:p w:rsidR="00DE3CCB" w:rsidRPr="00DE3CCB" w:rsidRDefault="00DE3CCB" w:rsidP="00DE3CCB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E3CCB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партията ще се изписва съгласно Решение № 2393-МИ/13.09.2023г. на ЦИК за регистрацията на ПП ГЕРБ за участие в изборите за общински съветници и за кметове на 29 октомври 2023 г. и заявеното в заявлението, като ПП ГЕРБ.</w:t>
      </w:r>
    </w:p>
    <w:p w:rsidR="00DE3CCB" w:rsidRPr="00DE3CCB" w:rsidRDefault="00DE3CCB" w:rsidP="00DE3CCB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E3CCB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DE3CCB" w:rsidRPr="00DE3CCB" w:rsidRDefault="00DE3CCB" w:rsidP="00DE3CCB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E3CCB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ПП ГЕРБ за участието в изборите за общински съветници и за кметове на 29 октомври 2023 г.</w:t>
      </w:r>
    </w:p>
    <w:p w:rsidR="00767CD7" w:rsidRPr="00EC1C1E" w:rsidRDefault="00DE3CCB" w:rsidP="00AC15B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E3CCB">
        <w:rPr>
          <w:rFonts w:ascii="Palatino Linotype" w:hAnsi="Palatino Linotype" w:cs="Palatino Linotype"/>
          <w:bCs/>
          <w:sz w:val="24"/>
          <w:szCs w:val="24"/>
        </w:rPr>
        <w:t xml:space="preserve">На </w:t>
      </w:r>
      <w:proofErr w:type="spellStart"/>
      <w:r w:rsidRPr="00DE3CCB">
        <w:rPr>
          <w:rFonts w:ascii="Palatino Linotype" w:hAnsi="Palatino Linotype" w:cs="Palatino Linotype"/>
          <w:bCs/>
          <w:sz w:val="24"/>
          <w:szCs w:val="24"/>
        </w:rPr>
        <w:t>осн</w:t>
      </w:r>
      <w:proofErr w:type="spellEnd"/>
      <w:r w:rsidRPr="00DE3CCB">
        <w:rPr>
          <w:rFonts w:ascii="Palatino Linotype" w:hAnsi="Palatino Linotype" w:cs="Palatino Linotype"/>
          <w:bCs/>
          <w:sz w:val="24"/>
          <w:szCs w:val="24"/>
        </w:rPr>
        <w:t>. чл.88, ал.1 от ИК, решенията на ОИК-Ветово могат да се оспорват в тридневен срок от обявяването им пред ЦИК.</w:t>
      </w:r>
    </w:p>
    <w:p w:rsidR="00D7398C" w:rsidRPr="0047353D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lastRenderedPageBreak/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C22AC5" w:rsidRPr="0047353D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8C2E4D" w:rsidRPr="0047353D" w:rsidRDefault="008C2E4D" w:rsidP="00D7398C">
      <w:pPr>
        <w:rPr>
          <w:rFonts w:ascii="Palatino Linotype" w:hAnsi="Palatino Linotype"/>
          <w:b/>
          <w:sz w:val="24"/>
          <w:szCs w:val="24"/>
        </w:rPr>
      </w:pPr>
    </w:p>
    <w:sectPr w:rsidR="008C2E4D" w:rsidRPr="0047353D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3EC3"/>
    <w:rsid w:val="00061F56"/>
    <w:rsid w:val="000625BE"/>
    <w:rsid w:val="000A0BE9"/>
    <w:rsid w:val="0013133D"/>
    <w:rsid w:val="00156D37"/>
    <w:rsid w:val="00165C9E"/>
    <w:rsid w:val="001E0EEA"/>
    <w:rsid w:val="00206C0D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4478B8"/>
    <w:rsid w:val="0047353D"/>
    <w:rsid w:val="00562485"/>
    <w:rsid w:val="0058776F"/>
    <w:rsid w:val="005C384A"/>
    <w:rsid w:val="00617D67"/>
    <w:rsid w:val="00664171"/>
    <w:rsid w:val="006D2308"/>
    <w:rsid w:val="006D390A"/>
    <w:rsid w:val="006F4274"/>
    <w:rsid w:val="006F604C"/>
    <w:rsid w:val="00707097"/>
    <w:rsid w:val="00736B6B"/>
    <w:rsid w:val="00767CD7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59F4"/>
    <w:rsid w:val="008F7D5C"/>
    <w:rsid w:val="009262A7"/>
    <w:rsid w:val="009822E6"/>
    <w:rsid w:val="00983A4F"/>
    <w:rsid w:val="009C7F76"/>
    <w:rsid w:val="009E7CDC"/>
    <w:rsid w:val="00A10A00"/>
    <w:rsid w:val="00A45CCE"/>
    <w:rsid w:val="00AC15B2"/>
    <w:rsid w:val="00B22601"/>
    <w:rsid w:val="00B65534"/>
    <w:rsid w:val="00BE140B"/>
    <w:rsid w:val="00C200DE"/>
    <w:rsid w:val="00C22AC5"/>
    <w:rsid w:val="00C34346"/>
    <w:rsid w:val="00C42BB7"/>
    <w:rsid w:val="00C717E3"/>
    <w:rsid w:val="00C91C05"/>
    <w:rsid w:val="00CD1084"/>
    <w:rsid w:val="00D240EC"/>
    <w:rsid w:val="00D3484C"/>
    <w:rsid w:val="00D7398C"/>
    <w:rsid w:val="00DB28F9"/>
    <w:rsid w:val="00DE3CCB"/>
    <w:rsid w:val="00E22933"/>
    <w:rsid w:val="00E257A8"/>
    <w:rsid w:val="00E33E57"/>
    <w:rsid w:val="00E36076"/>
    <w:rsid w:val="00E57B74"/>
    <w:rsid w:val="00E77380"/>
    <w:rsid w:val="00EA3AAD"/>
    <w:rsid w:val="00EB7415"/>
    <w:rsid w:val="00EC1C1E"/>
    <w:rsid w:val="00EC30C0"/>
    <w:rsid w:val="00EC6F3B"/>
    <w:rsid w:val="00F204C0"/>
    <w:rsid w:val="00F62CFD"/>
    <w:rsid w:val="00F9142B"/>
    <w:rsid w:val="00FA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2023-09-16T15:43:00Z</cp:lastPrinted>
  <dcterms:created xsi:type="dcterms:W3CDTF">2023-09-16T14:52:00Z</dcterms:created>
  <dcterms:modified xsi:type="dcterms:W3CDTF">2023-09-16T15:47:00Z</dcterms:modified>
</cp:coreProperties>
</file>