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00" w:rsidRDefault="006A2A00" w:rsidP="00950E04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ДНЕВЕН РЕД НА</w:t>
      </w:r>
      <w:r w:rsidR="00C929F1">
        <w:rPr>
          <w:rFonts w:ascii="Palatino Linotype" w:hAnsi="Palatino Linotype" w:cs="Palatino Linotype"/>
          <w:b/>
          <w:bCs/>
        </w:rPr>
        <w:t xml:space="preserve"> ОИК- ВЕТОВО  за заседание от 03.10</w:t>
      </w:r>
      <w:r w:rsidRPr="006A2A00">
        <w:rPr>
          <w:rFonts w:ascii="Palatino Linotype" w:hAnsi="Palatino Linotype" w:cs="Palatino Linotype"/>
          <w:b/>
          <w:bCs/>
        </w:rPr>
        <w:t>.2023 г.</w:t>
      </w:r>
    </w:p>
    <w:p w:rsid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C8317D" w:rsidRDefault="00D77ACF" w:rsidP="00C8317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D77ACF">
        <w:rPr>
          <w:rFonts w:ascii="Palatino Linotype" w:hAnsi="Palatino Linotype" w:cs="Palatino Linotype"/>
          <w:b/>
          <w:bCs/>
        </w:rPr>
        <w:t xml:space="preserve">Точка 1: </w:t>
      </w:r>
      <w:r w:rsidR="00C929F1" w:rsidRPr="00C929F1">
        <w:rPr>
          <w:rFonts w:ascii="Palatino Linotype" w:hAnsi="Palatino Linotype" w:cs="Palatino Linotype"/>
          <w:b/>
          <w:bCs/>
        </w:rPr>
        <w:t xml:space="preserve">Одобряване на тиражите и съдържанието на </w:t>
      </w:r>
      <w:r w:rsidR="009F6959">
        <w:rPr>
          <w:rFonts w:ascii="Palatino Linotype" w:hAnsi="Palatino Linotype" w:cs="Palatino Linotype"/>
          <w:b/>
          <w:bCs/>
        </w:rPr>
        <w:t xml:space="preserve">предпечатните образци на </w:t>
      </w:r>
      <w:r w:rsidR="00C929F1" w:rsidRPr="00C929F1">
        <w:rPr>
          <w:rFonts w:ascii="Palatino Linotype" w:hAnsi="Palatino Linotype" w:cs="Palatino Linotype"/>
          <w:b/>
          <w:bCs/>
        </w:rPr>
        <w:t xml:space="preserve">бюлетините </w:t>
      </w:r>
      <w:r w:rsidR="009F6959">
        <w:rPr>
          <w:rFonts w:ascii="Palatino Linotype" w:hAnsi="Palatino Linotype" w:cs="Palatino Linotype"/>
          <w:b/>
          <w:bCs/>
        </w:rPr>
        <w:t>по видовете избори за кмет на община, кметове на кметства и общински съветници</w:t>
      </w:r>
      <w:r w:rsidR="0098240D">
        <w:rPr>
          <w:rFonts w:ascii="Palatino Linotype" w:hAnsi="Palatino Linotype" w:cs="Palatino Linotype"/>
          <w:b/>
          <w:bCs/>
        </w:rPr>
        <w:t xml:space="preserve"> в И</w:t>
      </w:r>
      <w:r w:rsidR="00C929F1" w:rsidRPr="00C929F1">
        <w:rPr>
          <w:rFonts w:ascii="Palatino Linotype" w:hAnsi="Palatino Linotype" w:cs="Palatino Linotype"/>
          <w:b/>
          <w:bCs/>
        </w:rPr>
        <w:t>зборите за общински съветници и за кметове на 29 октомври 2023 г.</w:t>
      </w:r>
      <w:r w:rsidR="0098240D">
        <w:rPr>
          <w:rFonts w:ascii="Palatino Linotype" w:hAnsi="Palatino Linotype" w:cs="Palatino Linotype"/>
          <w:b/>
          <w:bCs/>
        </w:rPr>
        <w:t xml:space="preserve"> в Община Ветово, област Русе;</w:t>
      </w:r>
    </w:p>
    <w:p w:rsidR="00725B83" w:rsidRPr="00725B83" w:rsidRDefault="00725B83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725B83">
        <w:rPr>
          <w:rFonts w:ascii="Palatino Linotype" w:hAnsi="Palatino Linotype" w:cs="Palatino Linotype"/>
          <w:b/>
          <w:bCs/>
        </w:rPr>
        <w:t>Точка 2: Упълномощаване на двама представители от ОИК-Ветово, предложени от различни партии и коалиции, във връзка с предаването и получаването на хартиените бюлетини и ролките със специализирана хартия за машинно гласуване на територията на „Печатница на БНБ“ АД или на друга специализирана печатница под контрола на Министерството на финансите;</w:t>
      </w:r>
    </w:p>
    <w:p w:rsidR="00E97DBE" w:rsidRDefault="00725B83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725B83">
        <w:rPr>
          <w:rFonts w:ascii="Palatino Linotype" w:hAnsi="Palatino Linotype" w:cs="Palatino Linotype"/>
          <w:b/>
          <w:bCs/>
        </w:rPr>
        <w:t>Точка 3: Разни.</w:t>
      </w:r>
      <w:bookmarkStart w:id="0" w:name="_GoBack"/>
      <w:bookmarkEnd w:id="0"/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1114C8"/>
    <w:rsid w:val="00190906"/>
    <w:rsid w:val="00263724"/>
    <w:rsid w:val="002B3B9A"/>
    <w:rsid w:val="003421C1"/>
    <w:rsid w:val="003740E4"/>
    <w:rsid w:val="003B337E"/>
    <w:rsid w:val="00412626"/>
    <w:rsid w:val="00456246"/>
    <w:rsid w:val="00456BB0"/>
    <w:rsid w:val="004E0503"/>
    <w:rsid w:val="004E7DB7"/>
    <w:rsid w:val="005177A7"/>
    <w:rsid w:val="00566935"/>
    <w:rsid w:val="005F07C0"/>
    <w:rsid w:val="006061DF"/>
    <w:rsid w:val="00651CA5"/>
    <w:rsid w:val="006A2A00"/>
    <w:rsid w:val="006B4AD0"/>
    <w:rsid w:val="006F26DD"/>
    <w:rsid w:val="006F7906"/>
    <w:rsid w:val="00725B83"/>
    <w:rsid w:val="007F06AD"/>
    <w:rsid w:val="007F4E2F"/>
    <w:rsid w:val="0081509B"/>
    <w:rsid w:val="00824BCF"/>
    <w:rsid w:val="00894B27"/>
    <w:rsid w:val="008C5AEE"/>
    <w:rsid w:val="0093351D"/>
    <w:rsid w:val="00950E04"/>
    <w:rsid w:val="0098240D"/>
    <w:rsid w:val="0099353B"/>
    <w:rsid w:val="009E75C0"/>
    <w:rsid w:val="009F6517"/>
    <w:rsid w:val="009F6959"/>
    <w:rsid w:val="00A80C90"/>
    <w:rsid w:val="00B84968"/>
    <w:rsid w:val="00B978DF"/>
    <w:rsid w:val="00BD5457"/>
    <w:rsid w:val="00C15A2B"/>
    <w:rsid w:val="00C345DC"/>
    <w:rsid w:val="00C8317D"/>
    <w:rsid w:val="00C929F1"/>
    <w:rsid w:val="00CC4594"/>
    <w:rsid w:val="00D20668"/>
    <w:rsid w:val="00D21CFD"/>
    <w:rsid w:val="00D5177B"/>
    <w:rsid w:val="00D77ACF"/>
    <w:rsid w:val="00D94569"/>
    <w:rsid w:val="00D97221"/>
    <w:rsid w:val="00DE35A4"/>
    <w:rsid w:val="00E10CDE"/>
    <w:rsid w:val="00E97DBE"/>
    <w:rsid w:val="00F01A9A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15</cp:revision>
  <dcterms:created xsi:type="dcterms:W3CDTF">2023-09-25T13:17:00Z</dcterms:created>
  <dcterms:modified xsi:type="dcterms:W3CDTF">2023-10-03T14:32:00Z</dcterms:modified>
</cp:coreProperties>
</file>