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97719">
        <w:rPr>
          <w:rFonts w:ascii="Palatino Linotype" w:hAnsi="Palatino Linotype"/>
          <w:b/>
          <w:sz w:val="24"/>
          <w:szCs w:val="24"/>
          <w:u w:val="single"/>
        </w:rPr>
        <w:t>6</w:t>
      </w:r>
      <w:r w:rsidR="00EB3A07">
        <w:rPr>
          <w:rFonts w:ascii="Palatino Linotype" w:hAnsi="Palatino Linotype"/>
          <w:b/>
          <w:sz w:val="24"/>
          <w:szCs w:val="24"/>
          <w:u w:val="single"/>
        </w:rPr>
        <w:t>5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53CEF">
        <w:rPr>
          <w:rFonts w:ascii="Palatino Linotype" w:hAnsi="Palatino Linotype"/>
          <w:b/>
          <w:sz w:val="24"/>
          <w:szCs w:val="24"/>
          <w:u w:val="single"/>
        </w:rPr>
        <w:t>11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50DEB" w:rsidRPr="00050DEB" w:rsidRDefault="00E36076" w:rsidP="00050D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050DEB" w:rsidRPr="00050DEB">
        <w:rPr>
          <w:rFonts w:ascii="Palatino Linotype" w:hAnsi="Palatino Linotype" w:cs="Palatino Linotype"/>
          <w:b/>
          <w:bCs/>
          <w:sz w:val="24"/>
          <w:szCs w:val="24"/>
        </w:rPr>
        <w:t>Образуване и назначаване поименните състави на две ПСИК с №180500022 и № 180500023 на територията на Община Ветово, област Русе при произвеждане на Изборите за общински съветници и за кметове на 29 октомври 2023 г.</w:t>
      </w:r>
    </w:p>
    <w:p w:rsidR="00050DEB" w:rsidRPr="001C047A" w:rsidRDefault="00050DEB" w:rsidP="00050D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1C047A">
        <w:rPr>
          <w:rFonts w:ascii="Palatino Linotype" w:hAnsi="Palatino Linotype" w:cs="Palatino Linotype"/>
          <w:bCs/>
          <w:sz w:val="24"/>
          <w:szCs w:val="24"/>
        </w:rPr>
        <w:t>Постъпило е писмо по описа на ОИК с Вх. №56/11.10.2023г. от зам.-кмета на Община Ветово (Съгласно Заповед №РД-779/26.09.2023г.), с което информира ОИК, че  в деловодството на общинската администрация са постъпили 67 бр. заявления от хора с увреждания за гласуване с подвижна избирателна кутия. Същите отговарят на изискванията, с оглед на което са образувани 2 броя ПСИК с обхват както следва: ПСИК № 180500022- с. Смирненски и ПСИК № 180500023-гр. Ветово, гр. Глоджево, гр. Сеново, с. Кривня и с. Писанец. Постъпило е писмо с Вх. № 57/11.10.2023 г. от зам. кмет на община Ветово- Венцислав Чавдаров, съдържащо поименните предложения от участващите в консултациите политически партии и коалиции за съставите на двете ПСИК на територията на Община Ветово, които ще обслужват двете подвижни избирателни секции за произвеждане на Изборите за общински съветници и кметове на 29.10.2023 г.</w:t>
      </w:r>
    </w:p>
    <w:p w:rsidR="00050DEB" w:rsidRPr="001C047A" w:rsidRDefault="00050DEB" w:rsidP="00050D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1C047A">
        <w:rPr>
          <w:rFonts w:ascii="Palatino Linotype" w:hAnsi="Palatino Linotype" w:cs="Palatino Linotype"/>
          <w:bCs/>
          <w:sz w:val="24"/>
          <w:szCs w:val="24"/>
        </w:rPr>
        <w:t>Към предложението са приложени документите съгл. чл.91, ал. 8 от ИК и т.16 от Решение № 2599-МИ/05.10.2023г. на ЦИК, а именно: 1/ Поименно предложение за съставите на ПСИК, съдържащо имена, ЕГН, длъжност в комисията, образование, специалност, партия/коалиция, която ги предлага и тел. за връзка; 2) предложенията на партиите и коалициите, представени при консултациите; 3) пълномощните на лицата, участвали в преговорите, когато партиите и коалициите се представляват от пълномощник, както и адрес, телефон и лице за контакт; 4)протокол от проведените консултации; 5) копие от поканата за провеждане на консултациите. След извършена проверка, се установява, че при проведените консултации са представени всички изискуеми документи по  чл.91, ал.5 и ал.8 от ИК. ОИК следва да образува 2 бр. ПСИК на територията на Община Ветово и да назначи поименните им състави, съгласно представеното предложение, при проведените консултации при кмета на община Ветово. Следва да се определи общия брой на членовете на подвижната секционна избирателна комисия да е от 7 /седем/ членове, в това число председател, заместник-председател и секретар, с разпределение на местата на членовете на ПСИК и техните ръководства между партиите и коалициите в Община Ветово, съобразно подаденото предложение.</w:t>
      </w:r>
    </w:p>
    <w:p w:rsidR="00050DEB" w:rsidRPr="00050DEB" w:rsidRDefault="00050DEB" w:rsidP="00050D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50DEB">
        <w:rPr>
          <w:rFonts w:ascii="Palatino Linotype" w:hAnsi="Palatino Linotype" w:cs="Palatino Linotype"/>
          <w:b/>
          <w:bCs/>
          <w:sz w:val="24"/>
          <w:szCs w:val="24"/>
        </w:rPr>
        <w:t>Предвид на гореизложеното, на основание чл.90, ал.1, вр. чл.91, ал. 8 от ИК и съгласно Решение № 2599-МИ/05.10.2023г. на ЦИК, ОИК-Ветово</w:t>
      </w:r>
    </w:p>
    <w:p w:rsidR="00050DEB" w:rsidRDefault="00050DEB" w:rsidP="00050D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50DEB" w:rsidRDefault="00050DEB" w:rsidP="00050DEB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050DEB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050DEB" w:rsidRPr="00050DEB" w:rsidRDefault="00050DEB" w:rsidP="00050DEB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50DEB" w:rsidRPr="00050DEB" w:rsidRDefault="00050DEB" w:rsidP="00050D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50DEB">
        <w:rPr>
          <w:rFonts w:ascii="Palatino Linotype" w:hAnsi="Palatino Linotype" w:cs="Palatino Linotype"/>
          <w:b/>
          <w:bCs/>
          <w:sz w:val="24"/>
          <w:szCs w:val="24"/>
        </w:rPr>
        <w:t>ОБРАЗУВА 2 броя ПСИК на територията на Община Ветово, в състав от 7/седем/ членове, с разпределение на длъжностите на членовете и ръководствата по партии и коалиции, съобразно съставен протокол от проведени консултации на 19.09.2023г. при кмета на Община Ветово</w:t>
      </w:r>
    </w:p>
    <w:p w:rsidR="00050DEB" w:rsidRPr="00050DEB" w:rsidRDefault="00050DEB" w:rsidP="00050D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50DEB">
        <w:rPr>
          <w:rFonts w:ascii="Palatino Linotype" w:hAnsi="Palatino Linotype" w:cs="Palatino Linotype"/>
          <w:b/>
          <w:bCs/>
          <w:sz w:val="24"/>
          <w:szCs w:val="24"/>
        </w:rPr>
        <w:lastRenderedPageBreak/>
        <w:t>ОПРЕДЕЛЯ ПСИК № 180500022 да е с обхват територията на с. Смирненски и ПСИК № 180500023 да е с обхват територията на гр. Ветово, гр. Глоджево, гр. Сеново, с. Кривня и с. Писанец.</w:t>
      </w:r>
    </w:p>
    <w:p w:rsidR="00050DEB" w:rsidRPr="00050DEB" w:rsidRDefault="00050DEB" w:rsidP="00050D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50DEB">
        <w:rPr>
          <w:rFonts w:ascii="Palatino Linotype" w:hAnsi="Palatino Linotype" w:cs="Palatino Linotype"/>
          <w:b/>
          <w:bCs/>
          <w:sz w:val="24"/>
          <w:szCs w:val="24"/>
        </w:rPr>
        <w:t>НАЗНАЧАВА ПОИМЕННИЯ СЪСТАВ НА ПСИК № 180500022 и ПСИК № 180500023 , СЪОБРАЗНО ПРЕДСТАВЕНОТО ПРЕДЛОЖЕНИЕ.</w:t>
      </w:r>
    </w:p>
    <w:p w:rsidR="00050DEB" w:rsidRPr="00050DEB" w:rsidRDefault="00050DEB" w:rsidP="00050D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50DEB">
        <w:rPr>
          <w:rFonts w:ascii="Palatino Linotype" w:hAnsi="Palatino Linotype" w:cs="Palatino Linotype"/>
          <w:b/>
          <w:bCs/>
          <w:sz w:val="24"/>
          <w:szCs w:val="24"/>
        </w:rPr>
        <w:t>На назначените членове да се издадат Удостоверения.</w:t>
      </w:r>
    </w:p>
    <w:p w:rsidR="00014FE7" w:rsidRDefault="00050DEB" w:rsidP="00050D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050DEB">
        <w:rPr>
          <w:rFonts w:ascii="Palatino Linotype" w:hAnsi="Palatino Linotype" w:cs="Palatino Linotype"/>
          <w:b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50DEB" w:rsidRDefault="00050DEB" w:rsidP="00050D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50DEB" w:rsidRDefault="00050DEB" w:rsidP="00050D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Pr="000145EB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6F4157">
        <w:rPr>
          <w:rFonts w:ascii="Palatino Linotype" w:hAnsi="Palatino Linotype" w:cs="Palatino Linotype"/>
          <w:b/>
          <w:bCs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E86266" w:rsidRDefault="007C1618" w:rsidP="00E86266">
      <w:pPr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="008712B0">
        <w:rPr>
          <w:rFonts w:ascii="Palatino Linotype" w:hAnsi="Palatino Linotype"/>
          <w:b/>
          <w:sz w:val="24"/>
          <w:szCs w:val="24"/>
        </w:rPr>
        <w:t>/</w:t>
      </w:r>
    </w:p>
    <w:p w:rsidR="00CB399B" w:rsidRDefault="00CB399B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CB399B" w:rsidRDefault="00CB399B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0D3A46" w:rsidRDefault="000D3A46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597432" w:rsidRDefault="00597432" w:rsidP="00E86266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8712B0" w:rsidRDefault="008712B0" w:rsidP="00E86266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8712B0" w:rsidRDefault="008712B0" w:rsidP="008712B0">
      <w:pPr>
        <w:spacing w:after="0"/>
        <w:rPr>
          <w:rFonts w:ascii="Palatino Linotype" w:hAnsi="Palatino Linotype"/>
          <w:b/>
          <w:sz w:val="24"/>
          <w:szCs w:val="24"/>
        </w:rPr>
      </w:pPr>
    </w:p>
    <w:sectPr w:rsidR="008712B0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40D" w:rsidRDefault="0035640D" w:rsidP="00C84DE5">
      <w:pPr>
        <w:spacing w:after="0" w:line="240" w:lineRule="auto"/>
      </w:pPr>
      <w:r>
        <w:separator/>
      </w:r>
    </w:p>
  </w:endnote>
  <w:endnote w:type="continuationSeparator" w:id="0">
    <w:p w:rsidR="0035640D" w:rsidRDefault="0035640D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40D" w:rsidRDefault="0035640D" w:rsidP="00C84DE5">
      <w:pPr>
        <w:spacing w:after="0" w:line="240" w:lineRule="auto"/>
      </w:pPr>
      <w:r>
        <w:separator/>
      </w:r>
    </w:p>
  </w:footnote>
  <w:footnote w:type="continuationSeparator" w:id="0">
    <w:p w:rsidR="0035640D" w:rsidRDefault="0035640D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338C3"/>
    <w:rsid w:val="00045E2E"/>
    <w:rsid w:val="00050CEA"/>
    <w:rsid w:val="00050DEB"/>
    <w:rsid w:val="00052769"/>
    <w:rsid w:val="00052CF8"/>
    <w:rsid w:val="00053EC3"/>
    <w:rsid w:val="000564A8"/>
    <w:rsid w:val="00061F56"/>
    <w:rsid w:val="000625BE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E5271"/>
    <w:rsid w:val="000F7131"/>
    <w:rsid w:val="001211A4"/>
    <w:rsid w:val="0013133D"/>
    <w:rsid w:val="00135A0C"/>
    <w:rsid w:val="00156D37"/>
    <w:rsid w:val="0016583D"/>
    <w:rsid w:val="00165C9E"/>
    <w:rsid w:val="0017505A"/>
    <w:rsid w:val="00177EB2"/>
    <w:rsid w:val="001C047A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36A0"/>
    <w:rsid w:val="0027655A"/>
    <w:rsid w:val="002A47D7"/>
    <w:rsid w:val="002B60CC"/>
    <w:rsid w:val="002F12B2"/>
    <w:rsid w:val="002F5BEC"/>
    <w:rsid w:val="00304F21"/>
    <w:rsid w:val="00314693"/>
    <w:rsid w:val="00332D70"/>
    <w:rsid w:val="00336976"/>
    <w:rsid w:val="00341019"/>
    <w:rsid w:val="003449CB"/>
    <w:rsid w:val="0035640D"/>
    <w:rsid w:val="003633A5"/>
    <w:rsid w:val="00374774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7353D"/>
    <w:rsid w:val="004A2756"/>
    <w:rsid w:val="004C4C10"/>
    <w:rsid w:val="004D47E5"/>
    <w:rsid w:val="004E0E7E"/>
    <w:rsid w:val="004E79B8"/>
    <w:rsid w:val="004F71A0"/>
    <w:rsid w:val="0050243E"/>
    <w:rsid w:val="005167C6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617D67"/>
    <w:rsid w:val="006320C1"/>
    <w:rsid w:val="0064304D"/>
    <w:rsid w:val="00653CEF"/>
    <w:rsid w:val="00663239"/>
    <w:rsid w:val="00664171"/>
    <w:rsid w:val="0069660E"/>
    <w:rsid w:val="006A6486"/>
    <w:rsid w:val="006B123B"/>
    <w:rsid w:val="006C75A8"/>
    <w:rsid w:val="006D2308"/>
    <w:rsid w:val="006D390A"/>
    <w:rsid w:val="006E5B4B"/>
    <w:rsid w:val="006F4157"/>
    <w:rsid w:val="006F4274"/>
    <w:rsid w:val="006F604C"/>
    <w:rsid w:val="00703BB6"/>
    <w:rsid w:val="00707097"/>
    <w:rsid w:val="00736B6B"/>
    <w:rsid w:val="007437A1"/>
    <w:rsid w:val="0074556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44CFF"/>
    <w:rsid w:val="009558CD"/>
    <w:rsid w:val="009822E6"/>
    <w:rsid w:val="00983A4F"/>
    <w:rsid w:val="009861C1"/>
    <w:rsid w:val="009A02DD"/>
    <w:rsid w:val="009A3B73"/>
    <w:rsid w:val="009A7F24"/>
    <w:rsid w:val="009C7F76"/>
    <w:rsid w:val="009D62DE"/>
    <w:rsid w:val="009E75F1"/>
    <w:rsid w:val="009E7CDC"/>
    <w:rsid w:val="00A0005A"/>
    <w:rsid w:val="00A10A00"/>
    <w:rsid w:val="00A1689C"/>
    <w:rsid w:val="00A31494"/>
    <w:rsid w:val="00A45CCE"/>
    <w:rsid w:val="00A723E0"/>
    <w:rsid w:val="00A9292B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52EF3"/>
    <w:rsid w:val="00C61006"/>
    <w:rsid w:val="00C717E3"/>
    <w:rsid w:val="00C77E18"/>
    <w:rsid w:val="00C84DE5"/>
    <w:rsid w:val="00C87A5C"/>
    <w:rsid w:val="00C91C05"/>
    <w:rsid w:val="00CB399B"/>
    <w:rsid w:val="00CB4D6A"/>
    <w:rsid w:val="00CC64B2"/>
    <w:rsid w:val="00CD1084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7398C"/>
    <w:rsid w:val="00D82A75"/>
    <w:rsid w:val="00D8448D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F07DF8"/>
    <w:rsid w:val="00F204C0"/>
    <w:rsid w:val="00F2754C"/>
    <w:rsid w:val="00F313D2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cp:lastPrinted>2023-10-11T17:01:00Z</cp:lastPrinted>
  <dcterms:created xsi:type="dcterms:W3CDTF">2023-10-11T16:59:00Z</dcterms:created>
  <dcterms:modified xsi:type="dcterms:W3CDTF">2023-10-11T17:01:00Z</dcterms:modified>
</cp:coreProperties>
</file>