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075C99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</w:p>
    <w:p w:rsidR="00A944ED" w:rsidRDefault="00A944ED" w:rsidP="00075C99">
      <w:pPr>
        <w:pStyle w:val="2"/>
        <w:tabs>
          <w:tab w:val="center" w:pos="4819"/>
          <w:tab w:val="right" w:pos="9639"/>
        </w:tabs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9</w:t>
      </w:r>
      <w:r w:rsidR="00075C99">
        <w:rPr>
          <w:b/>
          <w:spacing w:val="0"/>
          <w:szCs w:val="24"/>
        </w:rPr>
        <w:t>0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</w:t>
      </w:r>
      <w:r w:rsidR="00075C99">
        <w:rPr>
          <w:b/>
          <w:spacing w:val="0"/>
          <w:szCs w:val="24"/>
        </w:rPr>
        <w:t>3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075C99" w:rsidRPr="00075C99" w:rsidRDefault="00075C99" w:rsidP="00075C99">
      <w:pPr>
        <w:ind w:firstLine="720"/>
        <w:jc w:val="both"/>
        <w:rPr>
          <w:sz w:val="22"/>
          <w:szCs w:val="22"/>
        </w:rPr>
      </w:pPr>
      <w:proofErr w:type="spellStart"/>
      <w:proofErr w:type="gramStart"/>
      <w:r w:rsidRPr="00075C99">
        <w:rPr>
          <w:sz w:val="22"/>
          <w:szCs w:val="22"/>
        </w:rPr>
        <w:t>Н</w:t>
      </w:r>
      <w:r>
        <w:rPr>
          <w:sz w:val="22"/>
          <w:szCs w:val="22"/>
        </w:rPr>
        <w:t>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основание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чл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8</w:t>
      </w:r>
      <w:bookmarkStart w:id="0" w:name="_GoBack"/>
      <w:bookmarkEnd w:id="0"/>
      <w:r w:rsidRPr="00075C99">
        <w:rPr>
          <w:sz w:val="22"/>
          <w:szCs w:val="22"/>
        </w:rPr>
        <w:t xml:space="preserve">, </w:t>
      </w:r>
      <w:proofErr w:type="spellStart"/>
      <w:r w:rsidRPr="00075C99">
        <w:rPr>
          <w:sz w:val="22"/>
          <w:szCs w:val="22"/>
        </w:rPr>
        <w:t>ал</w:t>
      </w:r>
      <w:proofErr w:type="spellEnd"/>
      <w:r w:rsidRPr="00075C99">
        <w:rPr>
          <w:sz w:val="22"/>
          <w:szCs w:val="22"/>
        </w:rPr>
        <w:t xml:space="preserve">. 1, т. 5 </w:t>
      </w:r>
      <w:proofErr w:type="spellStart"/>
      <w:r w:rsidRPr="00075C99">
        <w:rPr>
          <w:sz w:val="22"/>
          <w:szCs w:val="22"/>
        </w:rPr>
        <w:t>от</w:t>
      </w:r>
      <w:proofErr w:type="spellEnd"/>
      <w:r w:rsidRPr="00075C99">
        <w:rPr>
          <w:sz w:val="22"/>
          <w:szCs w:val="22"/>
        </w:rPr>
        <w:t xml:space="preserve"> ИК, ОИК – </w:t>
      </w:r>
      <w:proofErr w:type="spellStart"/>
      <w:r w:rsidRPr="00075C99">
        <w:rPr>
          <w:sz w:val="22"/>
          <w:szCs w:val="22"/>
        </w:rPr>
        <w:t>Ветово</w:t>
      </w:r>
      <w:proofErr w:type="spellEnd"/>
    </w:p>
    <w:p w:rsidR="00075C99" w:rsidRPr="00075C99" w:rsidRDefault="00075C99" w:rsidP="00075C99">
      <w:pPr>
        <w:jc w:val="both"/>
        <w:rPr>
          <w:sz w:val="22"/>
          <w:szCs w:val="22"/>
        </w:rPr>
      </w:pPr>
    </w:p>
    <w:p w:rsidR="00075C99" w:rsidRDefault="00075C99" w:rsidP="00075C99">
      <w:pPr>
        <w:jc w:val="center"/>
        <w:rPr>
          <w:sz w:val="22"/>
          <w:szCs w:val="22"/>
        </w:rPr>
      </w:pPr>
      <w:r w:rsidRPr="00075C99">
        <w:rPr>
          <w:b/>
          <w:sz w:val="22"/>
          <w:szCs w:val="22"/>
        </w:rPr>
        <w:t>РЕШИ</w:t>
      </w:r>
      <w:r w:rsidRPr="00075C99">
        <w:rPr>
          <w:sz w:val="22"/>
          <w:szCs w:val="22"/>
        </w:rPr>
        <w:t>:</w:t>
      </w:r>
    </w:p>
    <w:p w:rsidR="00075C99" w:rsidRDefault="00075C99" w:rsidP="00075C99">
      <w:pPr>
        <w:jc w:val="center"/>
        <w:rPr>
          <w:sz w:val="22"/>
          <w:szCs w:val="22"/>
        </w:rPr>
      </w:pPr>
    </w:p>
    <w:p w:rsidR="00075C99" w:rsidRPr="00075C99" w:rsidRDefault="00075C99" w:rsidP="00075C99">
      <w:pPr>
        <w:jc w:val="center"/>
        <w:rPr>
          <w:sz w:val="22"/>
          <w:szCs w:val="22"/>
        </w:rPr>
      </w:pPr>
    </w:p>
    <w:p w:rsidR="00075C99" w:rsidRPr="00075C99" w:rsidRDefault="00075C99" w:rsidP="00075C99">
      <w:pPr>
        <w:pStyle w:val="ac"/>
        <w:numPr>
          <w:ilvl w:val="0"/>
          <w:numId w:val="14"/>
        </w:numPr>
        <w:tabs>
          <w:tab w:val="left" w:pos="1320"/>
        </w:tabs>
        <w:jc w:val="both"/>
        <w:rPr>
          <w:rFonts w:ascii="Times New Roman" w:hAnsi="Times New Roman" w:cs="Times New Roman"/>
        </w:rPr>
      </w:pPr>
      <w:r w:rsidRPr="00075C99">
        <w:rPr>
          <w:rFonts w:ascii="Times New Roman" w:hAnsi="Times New Roman" w:cs="Times New Roman"/>
        </w:rPr>
        <w:t xml:space="preserve">ОСВОБОЖДАВА </w:t>
      </w:r>
      <w:proofErr w:type="spellStart"/>
      <w:r w:rsidRPr="00075C99">
        <w:rPr>
          <w:rFonts w:ascii="Times New Roman" w:hAnsi="Times New Roman" w:cs="Times New Roman"/>
        </w:rPr>
        <w:t>Неджля</w:t>
      </w:r>
      <w:proofErr w:type="spellEnd"/>
      <w:r w:rsidRPr="00075C99">
        <w:rPr>
          <w:rFonts w:ascii="Times New Roman" w:hAnsi="Times New Roman" w:cs="Times New Roman"/>
        </w:rPr>
        <w:t xml:space="preserve"> Мурадова Ризова като секретар на СИК № 180500012 гр. Глоджево и прекратява предсрочно пълномощията й.</w:t>
      </w:r>
    </w:p>
    <w:p w:rsidR="00075C99" w:rsidRPr="00075C99" w:rsidRDefault="00075C99" w:rsidP="00075C99">
      <w:pPr>
        <w:pStyle w:val="ac"/>
        <w:numPr>
          <w:ilvl w:val="0"/>
          <w:numId w:val="14"/>
        </w:numPr>
        <w:tabs>
          <w:tab w:val="left" w:pos="1320"/>
        </w:tabs>
        <w:jc w:val="both"/>
        <w:rPr>
          <w:rFonts w:ascii="Times New Roman" w:hAnsi="Times New Roman" w:cs="Times New Roman"/>
        </w:rPr>
      </w:pPr>
      <w:r w:rsidRPr="00075C99">
        <w:rPr>
          <w:rFonts w:ascii="Times New Roman" w:hAnsi="Times New Roman" w:cs="Times New Roman"/>
        </w:rPr>
        <w:t>НАЗНАЧАВА ЗДРАВКО ИВАНОВ ЕНЧЕВ за секретар на СИК № 180500012 гр. Глоджево.</w:t>
      </w: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075C99">
        <w:rPr>
          <w:spacing w:val="0"/>
          <w:szCs w:val="24"/>
          <w:lang w:val="bg-BG"/>
        </w:rPr>
        <w:t xml:space="preserve">           </w:t>
      </w:r>
      <w:r>
        <w:rPr>
          <w:spacing w:val="0"/>
          <w:szCs w:val="24"/>
          <w:lang w:val="bg-BG"/>
        </w:rPr>
        <w:t xml:space="preserve"> /</w:t>
      </w:r>
      <w:r w:rsidR="00075C99">
        <w:rPr>
          <w:spacing w:val="0"/>
          <w:szCs w:val="24"/>
          <w:lang w:val="bg-BG"/>
        </w:rPr>
        <w:t>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</w:t>
      </w:r>
      <w:r w:rsidR="00075C99">
        <w:rPr>
          <w:spacing w:val="0"/>
          <w:szCs w:val="24"/>
          <w:lang w:val="bg-BG"/>
        </w:rPr>
        <w:t xml:space="preserve">         </w:t>
      </w:r>
      <w:r>
        <w:rPr>
          <w:spacing w:val="0"/>
          <w:szCs w:val="24"/>
          <w:lang w:val="bg-BG"/>
        </w:rPr>
        <w:t>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2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0"/>
  </w:num>
  <w:num w:numId="10">
    <w:abstractNumId w:val="13"/>
  </w:num>
  <w:num w:numId="11">
    <w:abstractNumId w:val="6"/>
  </w:num>
  <w:num w:numId="12">
    <w:abstractNumId w:val="3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2015-10-22T10:15:00Z</cp:lastPrinted>
  <dcterms:created xsi:type="dcterms:W3CDTF">2015-10-24T12:30:00Z</dcterms:created>
  <dcterms:modified xsi:type="dcterms:W3CDTF">2015-10-24T12:30:00Z</dcterms:modified>
</cp:coreProperties>
</file>