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4532C">
        <w:rPr>
          <w:rFonts w:asciiTheme="minorHAnsi" w:hAnsiTheme="minorHAnsi"/>
          <w:b/>
          <w:spacing w:val="0"/>
          <w:sz w:val="32"/>
          <w:szCs w:val="32"/>
          <w:lang w:val="bg-BG"/>
        </w:rPr>
        <w:t>50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0600E8">
        <w:rPr>
          <w:rFonts w:asciiTheme="minorHAnsi" w:hAnsiTheme="minorHAnsi"/>
          <w:b/>
          <w:spacing w:val="0"/>
          <w:szCs w:val="24"/>
          <w:lang w:val="bg-BG"/>
        </w:rPr>
        <w:t>2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44532C" w:rsidRDefault="0044532C" w:rsidP="0044532C">
      <w:pPr>
        <w:spacing w:line="276" w:lineRule="auto"/>
        <w:jc w:val="both"/>
        <w:rPr>
          <w:bCs/>
          <w:spacing w:val="0"/>
          <w:kern w:val="0"/>
          <w:szCs w:val="24"/>
          <w:lang w:val="bg-BG"/>
        </w:rPr>
      </w:pPr>
      <w:r w:rsidRPr="0044532C">
        <w:rPr>
          <w:bCs/>
          <w:spacing w:val="0"/>
          <w:kern w:val="0"/>
          <w:szCs w:val="24"/>
          <w:lang w:val="bg-BG"/>
        </w:rPr>
        <w:t>На основание чл. 452 от Изборния кодекс и въз основа на получените данни от протоколите на СИК, Общинска и</w:t>
      </w:r>
      <w:r>
        <w:rPr>
          <w:bCs/>
          <w:spacing w:val="0"/>
          <w:kern w:val="0"/>
          <w:szCs w:val="24"/>
          <w:lang w:val="bg-BG"/>
        </w:rPr>
        <w:t xml:space="preserve">збирателна комисия – Ветово </w:t>
      </w:r>
    </w:p>
    <w:p w:rsidR="0044532C" w:rsidRDefault="0044532C" w:rsidP="0044532C">
      <w:pPr>
        <w:spacing w:line="276" w:lineRule="auto"/>
        <w:jc w:val="both"/>
        <w:rPr>
          <w:bCs/>
          <w:spacing w:val="0"/>
          <w:kern w:val="0"/>
          <w:szCs w:val="24"/>
          <w:lang w:val="bg-BG"/>
        </w:rPr>
      </w:pPr>
    </w:p>
    <w:p w:rsidR="0044532C" w:rsidRPr="0044532C" w:rsidRDefault="0044532C" w:rsidP="0044532C">
      <w:pPr>
        <w:spacing w:line="276" w:lineRule="auto"/>
        <w:jc w:val="both"/>
        <w:rPr>
          <w:spacing w:val="0"/>
          <w:kern w:val="0"/>
          <w:szCs w:val="24"/>
          <w:lang w:val="bg-BG" w:eastAsia="bg-BG"/>
        </w:rPr>
      </w:pPr>
    </w:p>
    <w:p w:rsidR="0044532C" w:rsidRDefault="0044532C" w:rsidP="0044532C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44532C">
        <w:rPr>
          <w:b/>
          <w:bCs/>
          <w:spacing w:val="0"/>
          <w:kern w:val="0"/>
          <w:szCs w:val="24"/>
          <w:lang w:val="bg-BG"/>
        </w:rPr>
        <w:t>РЕШИ</w:t>
      </w:r>
    </w:p>
    <w:p w:rsidR="0044532C" w:rsidRPr="0044532C" w:rsidRDefault="0044532C" w:rsidP="0044532C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bookmarkStart w:id="0" w:name="_GoBack"/>
      <w:bookmarkEnd w:id="0"/>
    </w:p>
    <w:p w:rsidR="0044532C" w:rsidRPr="0044532C" w:rsidRDefault="0044532C" w:rsidP="0044532C">
      <w:pPr>
        <w:spacing w:line="276" w:lineRule="auto"/>
        <w:ind w:left="720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44532C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Обявява за избран за кмет на кметство Смирненски г-н Салих </w:t>
      </w:r>
      <w:proofErr w:type="spellStart"/>
      <w:r w:rsidRPr="0044532C">
        <w:rPr>
          <w:color w:val="333333"/>
          <w:spacing w:val="0"/>
          <w:kern w:val="0"/>
          <w:sz w:val="28"/>
          <w:szCs w:val="28"/>
          <w:lang w:val="bg-BG" w:eastAsia="bg-BG"/>
        </w:rPr>
        <w:t>Зюхтюев</w:t>
      </w:r>
      <w:proofErr w:type="spellEnd"/>
      <w:r w:rsidRPr="0044532C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 Салиев, с 647 действителни гласа.</w:t>
      </w:r>
    </w:p>
    <w:p w:rsidR="0044532C" w:rsidRPr="0044532C" w:rsidRDefault="0044532C" w:rsidP="0044532C">
      <w:pPr>
        <w:spacing w:line="276" w:lineRule="auto"/>
        <w:ind w:left="720" w:firstLine="708"/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p w:rsidR="0044532C" w:rsidRPr="0044532C" w:rsidRDefault="0044532C" w:rsidP="0044532C">
      <w:pPr>
        <w:spacing w:line="276" w:lineRule="auto"/>
        <w:ind w:firstLine="708"/>
        <w:jc w:val="both"/>
        <w:rPr>
          <w:b/>
          <w:bCs/>
          <w:spacing w:val="0"/>
          <w:kern w:val="0"/>
          <w:szCs w:val="24"/>
          <w:lang w:val="bg-BG"/>
        </w:rPr>
      </w:pPr>
    </w:p>
    <w:p w:rsidR="0044532C" w:rsidRPr="0044532C" w:rsidRDefault="0044532C" w:rsidP="0044532C">
      <w:pPr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p w:rsidR="0044532C" w:rsidRPr="0044532C" w:rsidRDefault="0044532C" w:rsidP="0044532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proofErr w:type="spellStart"/>
      <w:r w:rsidRPr="0044532C">
        <w:rPr>
          <w:spacing w:val="0"/>
          <w:kern w:val="0"/>
          <w:szCs w:val="24"/>
          <w:lang w:eastAsia="bg-BG"/>
        </w:rPr>
        <w:t>Решението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може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да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бъде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обжалвано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пред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Административен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съд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- </w:t>
      </w:r>
      <w:proofErr w:type="spellStart"/>
      <w:r w:rsidRPr="0044532C">
        <w:rPr>
          <w:spacing w:val="0"/>
          <w:kern w:val="0"/>
          <w:szCs w:val="24"/>
          <w:lang w:eastAsia="bg-BG"/>
        </w:rPr>
        <w:t>Русе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в </w:t>
      </w:r>
      <w:proofErr w:type="spellStart"/>
      <w:r w:rsidRPr="0044532C">
        <w:rPr>
          <w:spacing w:val="0"/>
          <w:kern w:val="0"/>
          <w:szCs w:val="24"/>
          <w:lang w:eastAsia="bg-BG"/>
        </w:rPr>
        <w:t>срок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до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7 </w:t>
      </w:r>
      <w:proofErr w:type="spellStart"/>
      <w:r w:rsidRPr="0044532C">
        <w:rPr>
          <w:spacing w:val="0"/>
          <w:kern w:val="0"/>
          <w:szCs w:val="24"/>
          <w:lang w:eastAsia="bg-BG"/>
        </w:rPr>
        <w:t>дни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от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обявяването</w:t>
      </w:r>
      <w:proofErr w:type="spellEnd"/>
      <w:r w:rsidRPr="0044532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44532C">
        <w:rPr>
          <w:spacing w:val="0"/>
          <w:kern w:val="0"/>
          <w:szCs w:val="24"/>
          <w:lang w:eastAsia="bg-BG"/>
        </w:rPr>
        <w:t>му</w:t>
      </w:r>
      <w:proofErr w:type="spellEnd"/>
      <w:r w:rsidRPr="0044532C">
        <w:rPr>
          <w:spacing w:val="0"/>
          <w:kern w:val="0"/>
          <w:szCs w:val="24"/>
          <w:lang w:eastAsia="bg-BG"/>
        </w:rPr>
        <w:t>.</w:t>
      </w:r>
    </w:p>
    <w:p w:rsidR="0044532C" w:rsidRPr="0044532C" w:rsidRDefault="0044532C" w:rsidP="0044532C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44532C" w:rsidRPr="0044532C" w:rsidRDefault="0044532C" w:rsidP="0044532C">
      <w:pPr>
        <w:spacing w:line="276" w:lineRule="auto"/>
        <w:ind w:firstLine="708"/>
        <w:jc w:val="both"/>
        <w:rPr>
          <w:b/>
          <w:bCs/>
          <w:spacing w:val="0"/>
          <w:kern w:val="0"/>
          <w:szCs w:val="24"/>
          <w:u w:val="single"/>
          <w:lang w:val="ru-RU"/>
        </w:rPr>
      </w:pPr>
    </w:p>
    <w:p w:rsidR="0044532C" w:rsidRPr="0044532C" w:rsidRDefault="0044532C" w:rsidP="0044532C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532C">
        <w:rPr>
          <w:spacing w:val="0"/>
          <w:kern w:val="0"/>
          <w:szCs w:val="24"/>
          <w:lang w:val="bg-BG" w:eastAsia="bg-BG"/>
        </w:rPr>
        <w:t>.</w:t>
      </w: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Pr="007033A0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00E8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3287A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532C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60F5C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A6A55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4D59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67F38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6</cp:revision>
  <cp:lastPrinted>2015-11-02T00:54:00Z</cp:lastPrinted>
  <dcterms:created xsi:type="dcterms:W3CDTF">2015-11-02T00:52:00Z</dcterms:created>
  <dcterms:modified xsi:type="dcterms:W3CDTF">2015-11-02T16:23:00Z</dcterms:modified>
</cp:coreProperties>
</file>