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18" w:rsidRPr="00E479C4" w:rsidRDefault="00654618" w:rsidP="00156A69">
      <w:pPr>
        <w:pStyle w:val="Title"/>
        <w:rPr>
          <w:rFonts w:ascii="Calibri" w:hAnsi="Calibri" w:cs="Calibri"/>
          <w:spacing w:val="0"/>
          <w:sz w:val="28"/>
          <w:szCs w:val="28"/>
          <w:u w:val="single"/>
          <w:lang w:val="bg-BG"/>
        </w:rPr>
      </w:pPr>
      <w:bookmarkStart w:id="0" w:name="_GoBack"/>
      <w:bookmarkEnd w:id="0"/>
      <w:r w:rsidRPr="00E479C4">
        <w:rPr>
          <w:rFonts w:ascii="Calibri" w:hAnsi="Calibri" w:cs="Calibri"/>
          <w:spacing w:val="0"/>
          <w:sz w:val="28"/>
          <w:szCs w:val="28"/>
          <w:u w:val="single"/>
          <w:lang w:val="bg-BG"/>
        </w:rPr>
        <w:t>ОБЩИНСКА ИЗБИРАТЕЛНА КОМИСИЯ</w:t>
      </w:r>
    </w:p>
    <w:p w:rsidR="00654618" w:rsidRPr="00E479C4" w:rsidRDefault="00654618" w:rsidP="00156A69">
      <w:pPr>
        <w:jc w:val="center"/>
        <w:rPr>
          <w:rFonts w:ascii="Calibri" w:hAnsi="Calibri" w:cs="Calibri"/>
          <w:b/>
          <w:bCs/>
          <w:spacing w:val="0"/>
          <w:sz w:val="28"/>
          <w:szCs w:val="28"/>
          <w:lang w:val="bg-BG"/>
        </w:rPr>
      </w:pPr>
      <w:r w:rsidRPr="00E479C4">
        <w:rPr>
          <w:rFonts w:ascii="Calibri" w:hAnsi="Calibri" w:cs="Calibri"/>
          <w:b/>
          <w:bCs/>
          <w:spacing w:val="0"/>
          <w:sz w:val="28"/>
          <w:szCs w:val="28"/>
          <w:lang w:val="bg-BG"/>
        </w:rPr>
        <w:t>гр. Ветово, обл. Русе</w:t>
      </w:r>
    </w:p>
    <w:p w:rsidR="00654618" w:rsidRPr="00E479C4" w:rsidRDefault="00654618" w:rsidP="00156A69">
      <w:pPr>
        <w:jc w:val="both"/>
        <w:rPr>
          <w:rFonts w:ascii="Calibri" w:hAnsi="Calibri" w:cs="Calibri"/>
          <w:b/>
          <w:bCs/>
          <w:spacing w:val="0"/>
          <w:sz w:val="28"/>
          <w:szCs w:val="28"/>
          <w:lang w:val="bg-BG"/>
        </w:rPr>
      </w:pPr>
    </w:p>
    <w:p w:rsidR="00654618" w:rsidRPr="00E479C4" w:rsidRDefault="00654618" w:rsidP="00AD139C">
      <w:pPr>
        <w:pStyle w:val="Heading2"/>
        <w:tabs>
          <w:tab w:val="center" w:pos="4819"/>
          <w:tab w:val="right" w:pos="9639"/>
        </w:tabs>
        <w:jc w:val="left"/>
        <w:rPr>
          <w:rFonts w:ascii="Calibri" w:hAnsi="Calibri" w:cs="Calibri"/>
        </w:rPr>
      </w:pPr>
      <w:r w:rsidRPr="00E479C4">
        <w:rPr>
          <w:rFonts w:ascii="Calibri" w:hAnsi="Calibri" w:cs="Calibri"/>
          <w:lang w:val="bg-BG"/>
        </w:rPr>
        <w:tab/>
      </w:r>
    </w:p>
    <w:p w:rsidR="00654618" w:rsidRPr="00E479C4" w:rsidRDefault="00654618" w:rsidP="00075C99">
      <w:pPr>
        <w:pStyle w:val="Heading2"/>
        <w:tabs>
          <w:tab w:val="center" w:pos="4819"/>
          <w:tab w:val="right" w:pos="9639"/>
        </w:tabs>
        <w:rPr>
          <w:rFonts w:ascii="Calibri" w:hAnsi="Calibri" w:cs="Calibri"/>
          <w:lang w:val="bg-BG"/>
        </w:rPr>
      </w:pPr>
      <w:r w:rsidRPr="00E479C4">
        <w:rPr>
          <w:rFonts w:ascii="Calibri" w:hAnsi="Calibri" w:cs="Calibri"/>
          <w:lang w:val="bg-BG"/>
        </w:rPr>
        <w:t>Р Е Ш Е Н И Е</w:t>
      </w:r>
    </w:p>
    <w:p w:rsidR="00654618" w:rsidRPr="00E479C4" w:rsidRDefault="00654618" w:rsidP="00AD139C">
      <w:pPr>
        <w:tabs>
          <w:tab w:val="center" w:pos="4819"/>
          <w:tab w:val="right" w:pos="9639"/>
        </w:tabs>
        <w:rPr>
          <w:rFonts w:ascii="Calibri" w:hAnsi="Calibri" w:cs="Calibri"/>
          <w:b/>
          <w:bCs/>
          <w:spacing w:val="0"/>
          <w:sz w:val="28"/>
          <w:szCs w:val="28"/>
          <w:lang w:val="bg-BG"/>
        </w:rPr>
      </w:pPr>
      <w:r w:rsidRPr="00E479C4">
        <w:rPr>
          <w:rFonts w:ascii="Calibri" w:hAnsi="Calibri" w:cs="Calibri"/>
          <w:b/>
          <w:bCs/>
          <w:spacing w:val="0"/>
          <w:sz w:val="28"/>
          <w:szCs w:val="28"/>
          <w:lang w:val="bg-BG"/>
        </w:rPr>
        <w:tab/>
        <w:t>№ 167</w:t>
      </w:r>
      <w:r w:rsidRPr="00E479C4">
        <w:rPr>
          <w:rFonts w:ascii="Calibri" w:hAnsi="Calibri" w:cs="Calibri"/>
          <w:b/>
          <w:bCs/>
          <w:spacing w:val="0"/>
          <w:sz w:val="28"/>
          <w:szCs w:val="28"/>
          <w:lang w:val="bg-BG"/>
        </w:rPr>
        <w:tab/>
      </w:r>
    </w:p>
    <w:p w:rsidR="00654618" w:rsidRPr="00E479C4" w:rsidRDefault="00654618" w:rsidP="00AD139C">
      <w:pPr>
        <w:tabs>
          <w:tab w:val="center" w:pos="4819"/>
          <w:tab w:val="right" w:pos="9639"/>
        </w:tabs>
        <w:rPr>
          <w:rFonts w:ascii="Calibri" w:hAnsi="Calibri" w:cs="Calibri"/>
          <w:b/>
          <w:bCs/>
          <w:spacing w:val="0"/>
          <w:sz w:val="28"/>
          <w:szCs w:val="28"/>
          <w:lang w:val="bg-BG"/>
        </w:rPr>
      </w:pPr>
    </w:p>
    <w:p w:rsidR="00654618" w:rsidRPr="00E479C4" w:rsidRDefault="00654618" w:rsidP="00156A69">
      <w:pPr>
        <w:jc w:val="center"/>
        <w:rPr>
          <w:rFonts w:ascii="Calibri" w:hAnsi="Calibri" w:cs="Calibri"/>
          <w:b/>
          <w:bCs/>
          <w:spacing w:val="0"/>
          <w:sz w:val="28"/>
          <w:szCs w:val="28"/>
          <w:lang w:val="bg-BG"/>
        </w:rPr>
      </w:pPr>
      <w:r w:rsidRPr="00E479C4">
        <w:rPr>
          <w:rFonts w:ascii="Calibri" w:hAnsi="Calibri" w:cs="Calibri"/>
          <w:b/>
          <w:bCs/>
          <w:spacing w:val="0"/>
          <w:sz w:val="28"/>
          <w:szCs w:val="28"/>
          <w:lang w:val="bg-BG"/>
        </w:rPr>
        <w:t>гр. Ветово, 23 ноември 2016 г.</w:t>
      </w:r>
    </w:p>
    <w:p w:rsidR="00654618" w:rsidRPr="00E479C4" w:rsidRDefault="00654618" w:rsidP="00AD139C">
      <w:pPr>
        <w:jc w:val="right"/>
        <w:rPr>
          <w:rFonts w:ascii="Calibri" w:hAnsi="Calibri" w:cs="Calibri"/>
          <w:b/>
          <w:bCs/>
          <w:spacing w:val="0"/>
          <w:lang w:val="bg-BG"/>
        </w:rPr>
      </w:pPr>
    </w:p>
    <w:p w:rsidR="00654618" w:rsidRPr="00E479C4" w:rsidRDefault="00654618" w:rsidP="000C2F6F">
      <w:pPr>
        <w:rPr>
          <w:rFonts w:ascii="Calibri" w:hAnsi="Calibri" w:cs="Calibri"/>
          <w:b/>
          <w:bCs/>
          <w:spacing w:val="0"/>
        </w:rPr>
      </w:pPr>
    </w:p>
    <w:p w:rsidR="00654618" w:rsidRPr="00E479C4" w:rsidRDefault="00654618" w:rsidP="00E479C4">
      <w:pPr>
        <w:pStyle w:val="NoSpacing"/>
        <w:tabs>
          <w:tab w:val="left" w:pos="1980"/>
        </w:tabs>
        <w:jc w:val="both"/>
        <w:rPr>
          <w:sz w:val="24"/>
          <w:szCs w:val="24"/>
        </w:rPr>
      </w:pP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  <w:t>На основание 87, ал. 1, т. 34 от ИК, ОИК Ветово</w:t>
      </w:r>
    </w:p>
    <w:p w:rsidR="00654618" w:rsidRPr="00E479C4" w:rsidRDefault="00654618" w:rsidP="00E479C4">
      <w:pPr>
        <w:pStyle w:val="NoSpacing"/>
        <w:tabs>
          <w:tab w:val="left" w:pos="1980"/>
        </w:tabs>
        <w:jc w:val="center"/>
        <w:rPr>
          <w:sz w:val="24"/>
          <w:szCs w:val="24"/>
        </w:rPr>
      </w:pPr>
    </w:p>
    <w:p w:rsidR="00654618" w:rsidRPr="00E479C4" w:rsidRDefault="00654618" w:rsidP="00E479C4">
      <w:pPr>
        <w:pStyle w:val="NoSpacing"/>
        <w:tabs>
          <w:tab w:val="left" w:pos="1980"/>
        </w:tabs>
        <w:jc w:val="center"/>
        <w:rPr>
          <w:sz w:val="24"/>
          <w:szCs w:val="24"/>
        </w:rPr>
      </w:pPr>
      <w:r w:rsidRPr="00E479C4">
        <w:rPr>
          <w:sz w:val="24"/>
          <w:szCs w:val="24"/>
        </w:rPr>
        <w:t>РЕШИ</w:t>
      </w:r>
    </w:p>
    <w:p w:rsidR="00654618" w:rsidRPr="00E479C4" w:rsidRDefault="00654618" w:rsidP="00E479C4">
      <w:pPr>
        <w:pStyle w:val="NoSpacing"/>
        <w:tabs>
          <w:tab w:val="left" w:pos="1980"/>
        </w:tabs>
        <w:jc w:val="center"/>
        <w:rPr>
          <w:sz w:val="24"/>
          <w:szCs w:val="24"/>
        </w:rPr>
      </w:pPr>
    </w:p>
    <w:p w:rsidR="00654618" w:rsidRPr="00E479C4" w:rsidRDefault="00654618" w:rsidP="00E479C4">
      <w:pPr>
        <w:pStyle w:val="NoSpacing"/>
        <w:ind w:firstLine="709"/>
        <w:jc w:val="both"/>
        <w:rPr>
          <w:color w:val="333333"/>
          <w:sz w:val="24"/>
          <w:szCs w:val="24"/>
          <w:lang w:eastAsia="bg-BG"/>
        </w:rPr>
      </w:pPr>
      <w:r w:rsidRPr="00E479C4">
        <w:rPr>
          <w:sz w:val="24"/>
          <w:szCs w:val="24"/>
        </w:rPr>
        <w:tab/>
      </w:r>
      <w:r w:rsidRPr="00E479C4">
        <w:rPr>
          <w:color w:val="333333"/>
          <w:sz w:val="24"/>
          <w:szCs w:val="24"/>
          <w:lang w:eastAsia="bg-BG"/>
        </w:rPr>
        <w:t>Упълномощава:</w:t>
      </w:r>
    </w:p>
    <w:p w:rsidR="00654618" w:rsidRPr="00E479C4" w:rsidRDefault="00654618" w:rsidP="00E479C4">
      <w:pPr>
        <w:pStyle w:val="NoSpacing"/>
        <w:ind w:firstLine="709"/>
        <w:jc w:val="both"/>
        <w:rPr>
          <w:sz w:val="24"/>
          <w:szCs w:val="24"/>
        </w:rPr>
      </w:pPr>
      <w:r w:rsidRPr="00E479C4">
        <w:rPr>
          <w:color w:val="333333"/>
          <w:sz w:val="24"/>
          <w:szCs w:val="24"/>
          <w:lang w:eastAsia="bg-BG"/>
        </w:rPr>
        <w:t xml:space="preserve"> </w:t>
      </w:r>
      <w:r w:rsidRPr="00E479C4">
        <w:rPr>
          <w:sz w:val="24"/>
          <w:szCs w:val="24"/>
        </w:rPr>
        <w:t xml:space="preserve">Татяна Петкова Бойчева – председател на ОИК Ветово, </w:t>
      </w:r>
    </w:p>
    <w:p w:rsidR="00654618" w:rsidRPr="00E479C4" w:rsidRDefault="00654618" w:rsidP="00E479C4">
      <w:pPr>
        <w:pStyle w:val="NoSpacing"/>
        <w:ind w:firstLine="709"/>
        <w:jc w:val="both"/>
        <w:rPr>
          <w:sz w:val="24"/>
          <w:szCs w:val="24"/>
        </w:rPr>
      </w:pPr>
      <w:r w:rsidRPr="00E479C4">
        <w:rPr>
          <w:sz w:val="24"/>
          <w:szCs w:val="24"/>
        </w:rPr>
        <w:t xml:space="preserve"> Милена Петрова Карачорова – зам. Председател на ОИК Ветово, </w:t>
      </w:r>
    </w:p>
    <w:p w:rsidR="00654618" w:rsidRPr="00E479C4" w:rsidRDefault="00654618" w:rsidP="00E479C4">
      <w:pPr>
        <w:pStyle w:val="NoSpacing"/>
        <w:ind w:firstLine="709"/>
        <w:jc w:val="both"/>
        <w:rPr>
          <w:sz w:val="24"/>
          <w:szCs w:val="24"/>
        </w:rPr>
      </w:pPr>
      <w:r w:rsidRPr="00E479C4">
        <w:rPr>
          <w:sz w:val="24"/>
          <w:szCs w:val="24"/>
        </w:rPr>
        <w:t xml:space="preserve"> Иванка Борисова Пенкова – секретар на ОИК Ветово   </w:t>
      </w:r>
    </w:p>
    <w:p w:rsidR="00654618" w:rsidRPr="00E479C4" w:rsidRDefault="00654618" w:rsidP="00E479C4">
      <w:pPr>
        <w:pStyle w:val="NoSpacing"/>
        <w:ind w:firstLine="709"/>
        <w:jc w:val="both"/>
        <w:rPr>
          <w:sz w:val="24"/>
          <w:szCs w:val="24"/>
        </w:rPr>
      </w:pPr>
      <w:r w:rsidRPr="00E479C4">
        <w:rPr>
          <w:sz w:val="24"/>
          <w:szCs w:val="24"/>
        </w:rPr>
        <w:t xml:space="preserve"> да представляват заедно и / или поотделно Общинска избирателна комисия Ветово пред Административен съд Русе по жалба срещу Решение №</w:t>
      </w:r>
      <w:r w:rsidRPr="00E479C4">
        <w:rPr>
          <w:sz w:val="24"/>
          <w:szCs w:val="24"/>
          <w:lang w:val="en-US"/>
        </w:rPr>
        <w:t xml:space="preserve"> </w:t>
      </w:r>
      <w:r w:rsidRPr="00E479C4">
        <w:rPr>
          <w:sz w:val="24"/>
          <w:szCs w:val="24"/>
        </w:rPr>
        <w:t>166</w:t>
      </w:r>
      <w:r w:rsidRPr="00E479C4">
        <w:rPr>
          <w:sz w:val="24"/>
          <w:szCs w:val="24"/>
          <w:lang w:val="en-US"/>
        </w:rPr>
        <w:t xml:space="preserve"> </w:t>
      </w:r>
      <w:r w:rsidRPr="00E479C4">
        <w:rPr>
          <w:sz w:val="24"/>
          <w:szCs w:val="24"/>
        </w:rPr>
        <w:t>от 14.11.2016 г. на ОИК – Ветово.</w:t>
      </w:r>
    </w:p>
    <w:p w:rsidR="00654618" w:rsidRPr="00E479C4" w:rsidRDefault="00654618" w:rsidP="00E479C4">
      <w:pPr>
        <w:pStyle w:val="NoSpacing"/>
        <w:ind w:firstLine="709"/>
        <w:jc w:val="both"/>
        <w:rPr>
          <w:color w:val="333333"/>
          <w:sz w:val="24"/>
          <w:szCs w:val="24"/>
          <w:lang w:eastAsia="bg-BG"/>
        </w:rPr>
      </w:pPr>
    </w:p>
    <w:p w:rsidR="00654618" w:rsidRPr="00E479C4" w:rsidRDefault="00654618" w:rsidP="00E479C4">
      <w:pPr>
        <w:spacing w:line="276" w:lineRule="auto"/>
        <w:ind w:left="720" w:firstLine="708"/>
        <w:jc w:val="center"/>
        <w:rPr>
          <w:rFonts w:ascii="Calibri" w:hAnsi="Calibri" w:cs="Calibri"/>
          <w:color w:val="333333"/>
          <w:lang w:eastAsia="bg-BG"/>
        </w:rPr>
      </w:pPr>
    </w:p>
    <w:p w:rsidR="00654618" w:rsidRPr="00E479C4" w:rsidRDefault="00654618" w:rsidP="00E479C4">
      <w:pPr>
        <w:ind w:firstLine="708"/>
        <w:jc w:val="both"/>
        <w:rPr>
          <w:rFonts w:ascii="Calibri" w:hAnsi="Calibri" w:cs="Calibri"/>
          <w:lang w:val="bg-BG" w:eastAsia="bg-BG"/>
        </w:rPr>
      </w:pPr>
      <w:r w:rsidRPr="00E479C4">
        <w:rPr>
          <w:rFonts w:ascii="Calibri" w:hAnsi="Calibri" w:cs="Calibri"/>
          <w:lang w:eastAsia="bg-BG"/>
        </w:rPr>
        <w:t>Решението може да бъде обжалвано пред ЦИК в 3 дневен срок от обявяването му.</w:t>
      </w:r>
    </w:p>
    <w:p w:rsidR="00654618" w:rsidRPr="00E479C4" w:rsidRDefault="00654618" w:rsidP="00E479C4">
      <w:pPr>
        <w:spacing w:line="276" w:lineRule="auto"/>
        <w:ind w:left="720" w:firstLine="708"/>
        <w:jc w:val="both"/>
        <w:rPr>
          <w:rFonts w:ascii="Calibri" w:hAnsi="Calibri" w:cs="Calibri"/>
          <w:color w:val="333333"/>
          <w:lang w:eastAsia="bg-BG"/>
        </w:rPr>
      </w:pPr>
    </w:p>
    <w:p w:rsidR="00654618" w:rsidRPr="00E479C4" w:rsidRDefault="00654618" w:rsidP="00C31657">
      <w:pPr>
        <w:pStyle w:val="ListParagraph"/>
        <w:ind w:firstLine="1134"/>
        <w:jc w:val="both"/>
        <w:rPr>
          <w:sz w:val="24"/>
          <w:szCs w:val="24"/>
        </w:rPr>
      </w:pPr>
      <w:r w:rsidRPr="00E479C4">
        <w:rPr>
          <w:sz w:val="24"/>
          <w:szCs w:val="24"/>
        </w:rPr>
        <w:t xml:space="preserve">        </w:t>
      </w: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</w:r>
      <w:r w:rsidRPr="00E479C4">
        <w:rPr>
          <w:sz w:val="24"/>
          <w:szCs w:val="24"/>
        </w:rPr>
        <w:tab/>
      </w:r>
    </w:p>
    <w:p w:rsidR="00654618" w:rsidRPr="00E479C4" w:rsidRDefault="00654618" w:rsidP="00C31657">
      <w:pPr>
        <w:pStyle w:val="ListParagraph"/>
        <w:ind w:firstLine="1134"/>
        <w:jc w:val="both"/>
        <w:rPr>
          <w:sz w:val="24"/>
          <w:szCs w:val="24"/>
        </w:rPr>
      </w:pPr>
    </w:p>
    <w:p w:rsidR="00654618" w:rsidRPr="00E479C4" w:rsidRDefault="00654618" w:rsidP="00C31657">
      <w:pPr>
        <w:pStyle w:val="ListParagraph"/>
        <w:ind w:firstLine="1134"/>
        <w:jc w:val="both"/>
        <w:rPr>
          <w:sz w:val="24"/>
          <w:szCs w:val="24"/>
        </w:rPr>
      </w:pPr>
    </w:p>
    <w:p w:rsidR="00654618" w:rsidRPr="00E479C4" w:rsidRDefault="00654618" w:rsidP="00A469DC">
      <w:pPr>
        <w:pStyle w:val="ListParagraph"/>
        <w:ind w:left="4253" w:firstLine="1134"/>
        <w:jc w:val="both"/>
        <w:rPr>
          <w:sz w:val="24"/>
          <w:szCs w:val="24"/>
        </w:rPr>
      </w:pPr>
      <w:r w:rsidRPr="00E479C4">
        <w:rPr>
          <w:sz w:val="24"/>
          <w:szCs w:val="24"/>
        </w:rPr>
        <w:t>Председател: …............................</w:t>
      </w:r>
    </w:p>
    <w:p w:rsidR="00654618" w:rsidRPr="00E479C4" w:rsidRDefault="00654618" w:rsidP="00156A69">
      <w:pPr>
        <w:ind w:left="5387" w:firstLine="850"/>
        <w:jc w:val="both"/>
        <w:rPr>
          <w:rFonts w:ascii="Calibri" w:hAnsi="Calibri" w:cs="Calibri"/>
          <w:spacing w:val="0"/>
          <w:lang w:val="bg-BG"/>
        </w:rPr>
      </w:pPr>
      <w:r w:rsidRPr="00E479C4">
        <w:rPr>
          <w:rFonts w:ascii="Calibri" w:hAnsi="Calibri" w:cs="Calibri"/>
          <w:spacing w:val="0"/>
          <w:lang w:val="bg-BG"/>
        </w:rPr>
        <w:t xml:space="preserve">                /Т. Бойчева/</w:t>
      </w:r>
    </w:p>
    <w:p w:rsidR="00654618" w:rsidRPr="00E479C4" w:rsidRDefault="00654618" w:rsidP="00AD139C">
      <w:pPr>
        <w:ind w:left="5387" w:hanging="2126"/>
        <w:jc w:val="right"/>
        <w:rPr>
          <w:rFonts w:ascii="Calibri" w:hAnsi="Calibri" w:cs="Calibri"/>
          <w:spacing w:val="0"/>
          <w:lang w:val="bg-BG"/>
        </w:rPr>
      </w:pPr>
    </w:p>
    <w:p w:rsidR="00654618" w:rsidRPr="00E479C4" w:rsidRDefault="00654618" w:rsidP="00C34354">
      <w:pPr>
        <w:ind w:left="5387" w:hanging="2126"/>
        <w:jc w:val="both"/>
        <w:rPr>
          <w:rFonts w:ascii="Calibri" w:hAnsi="Calibri" w:cs="Calibri"/>
          <w:spacing w:val="0"/>
          <w:lang w:val="bg-BG"/>
        </w:rPr>
      </w:pPr>
      <w:r w:rsidRPr="00E479C4">
        <w:rPr>
          <w:rFonts w:ascii="Calibri" w:hAnsi="Calibri" w:cs="Calibri"/>
          <w:spacing w:val="0"/>
          <w:lang w:val="bg-BG"/>
        </w:rPr>
        <w:t xml:space="preserve">                                        </w:t>
      </w:r>
      <w:r w:rsidRPr="00E479C4">
        <w:rPr>
          <w:rFonts w:ascii="Calibri" w:hAnsi="Calibri" w:cs="Calibri"/>
          <w:spacing w:val="0"/>
        </w:rPr>
        <w:t xml:space="preserve">     </w:t>
      </w:r>
      <w:r w:rsidRPr="00E479C4">
        <w:rPr>
          <w:rFonts w:ascii="Calibri" w:hAnsi="Calibri" w:cs="Calibri"/>
          <w:spacing w:val="0"/>
          <w:lang w:val="bg-BG"/>
        </w:rPr>
        <w:t>Секретар:</w:t>
      </w:r>
      <w:r w:rsidRPr="00E479C4">
        <w:rPr>
          <w:rFonts w:ascii="Calibri" w:hAnsi="Calibri" w:cs="Calibri"/>
          <w:spacing w:val="0"/>
        </w:rPr>
        <w:t xml:space="preserve"> </w:t>
      </w:r>
      <w:r w:rsidRPr="00E479C4">
        <w:rPr>
          <w:rFonts w:ascii="Calibri" w:hAnsi="Calibri" w:cs="Calibri"/>
          <w:spacing w:val="0"/>
          <w:lang w:val="bg-BG"/>
        </w:rPr>
        <w:t>................................</w:t>
      </w:r>
    </w:p>
    <w:p w:rsidR="00654618" w:rsidRPr="00E479C4" w:rsidRDefault="00654618" w:rsidP="00C31657">
      <w:pPr>
        <w:ind w:left="5387" w:hanging="2126"/>
        <w:jc w:val="both"/>
        <w:rPr>
          <w:rFonts w:ascii="Calibri" w:hAnsi="Calibri" w:cs="Calibri"/>
          <w:spacing w:val="0"/>
          <w:lang w:val="bg-BG"/>
        </w:rPr>
      </w:pPr>
      <w:r w:rsidRPr="00E479C4">
        <w:rPr>
          <w:rFonts w:ascii="Calibri" w:hAnsi="Calibri" w:cs="Calibri"/>
          <w:spacing w:val="0"/>
          <w:lang w:val="bg-BG"/>
        </w:rPr>
        <w:tab/>
      </w:r>
      <w:r w:rsidRPr="00E479C4">
        <w:rPr>
          <w:rFonts w:ascii="Calibri" w:hAnsi="Calibri" w:cs="Calibri"/>
          <w:spacing w:val="0"/>
          <w:lang w:val="bg-BG"/>
        </w:rPr>
        <w:tab/>
      </w:r>
      <w:r w:rsidRPr="00E479C4">
        <w:rPr>
          <w:rFonts w:ascii="Calibri" w:hAnsi="Calibri" w:cs="Calibri"/>
          <w:spacing w:val="0"/>
          <w:lang w:val="bg-BG"/>
        </w:rPr>
        <w:tab/>
        <w:t xml:space="preserve">        </w:t>
      </w:r>
      <w:r w:rsidRPr="00E479C4">
        <w:rPr>
          <w:rFonts w:ascii="Calibri" w:hAnsi="Calibri" w:cs="Calibri"/>
          <w:spacing w:val="0"/>
        </w:rPr>
        <w:t xml:space="preserve">     </w:t>
      </w:r>
      <w:r w:rsidRPr="00E479C4">
        <w:rPr>
          <w:rFonts w:ascii="Calibri" w:hAnsi="Calibri" w:cs="Calibri"/>
          <w:spacing w:val="0"/>
          <w:lang w:val="bg-BG"/>
        </w:rPr>
        <w:t xml:space="preserve">/И. Пенкова/              </w:t>
      </w:r>
    </w:p>
    <w:sectPr w:rsidR="00654618" w:rsidRPr="00E479C4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E72CC"/>
    <w:rsid w:val="001F2F28"/>
    <w:rsid w:val="00204869"/>
    <w:rsid w:val="00214B96"/>
    <w:rsid w:val="00241921"/>
    <w:rsid w:val="002665A0"/>
    <w:rsid w:val="002A47B6"/>
    <w:rsid w:val="002C237D"/>
    <w:rsid w:val="002C3558"/>
    <w:rsid w:val="002C7AB4"/>
    <w:rsid w:val="002D1461"/>
    <w:rsid w:val="002F02CD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4618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7F15E2"/>
    <w:rsid w:val="007F553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54CC"/>
    <w:rsid w:val="00926222"/>
    <w:rsid w:val="009352B6"/>
    <w:rsid w:val="00935FBF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07995"/>
    <w:rsid w:val="00A17E07"/>
    <w:rsid w:val="00A469DC"/>
    <w:rsid w:val="00A72621"/>
    <w:rsid w:val="00A84949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128E8"/>
    <w:rsid w:val="00C31657"/>
    <w:rsid w:val="00C34354"/>
    <w:rsid w:val="00C41CF3"/>
    <w:rsid w:val="00C502F0"/>
    <w:rsid w:val="00C50A98"/>
    <w:rsid w:val="00C54CC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A28C4"/>
    <w:rsid w:val="00DE4CAF"/>
    <w:rsid w:val="00E00FB6"/>
    <w:rsid w:val="00E47981"/>
    <w:rsid w:val="00E479C4"/>
    <w:rsid w:val="00E569A4"/>
    <w:rsid w:val="00E673DA"/>
    <w:rsid w:val="00E95E80"/>
    <w:rsid w:val="00EC18A3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4ED"/>
    <w:rPr>
      <w:spacing w:val="20"/>
      <w:kern w:val="28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54ED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F54ED"/>
    <w:pPr>
      <w:keepNext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5E37"/>
    <w:rPr>
      <w:rFonts w:ascii="Cambria" w:hAnsi="Cambria" w:cs="Cambria"/>
      <w:b/>
      <w:bCs/>
      <w:spacing w:val="20"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5E37"/>
    <w:rPr>
      <w:rFonts w:ascii="Cambria" w:hAnsi="Cambria" w:cs="Cambria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6F54ED"/>
    <w:pPr>
      <w:jc w:val="center"/>
    </w:pPr>
    <w:rPr>
      <w:rFonts w:ascii="Cambria" w:hAnsi="Cambria" w:cs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85E37"/>
    <w:rPr>
      <w:rFonts w:ascii="Cambria" w:hAnsi="Cambria" w:cs="Cambria"/>
      <w:b/>
      <w:bCs/>
      <w:spacing w:val="20"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6F54E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F54ED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01D4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5E37"/>
    <w:rPr>
      <w:spacing w:val="20"/>
      <w:kern w:val="28"/>
      <w:sz w:val="2"/>
      <w:szCs w:val="2"/>
      <w:lang w:val="en-US" w:eastAsia="en-US"/>
    </w:rPr>
  </w:style>
  <w:style w:type="character" w:customStyle="1" w:styleId="apple-style-span">
    <w:name w:val="apple-style-span"/>
    <w:uiPriority w:val="99"/>
    <w:rsid w:val="00B11815"/>
  </w:style>
  <w:style w:type="character" w:customStyle="1" w:styleId="apple-converted-space">
    <w:name w:val="apple-converted-space"/>
    <w:uiPriority w:val="99"/>
    <w:rsid w:val="002C7AB4"/>
  </w:style>
  <w:style w:type="table" w:styleId="TableGrid">
    <w:name w:val="Table Grid"/>
    <w:basedOn w:val="TableNormal"/>
    <w:uiPriority w:val="99"/>
    <w:locked/>
    <w:rsid w:val="000C2F6F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75C99"/>
    <w:pPr>
      <w:spacing w:after="160" w:line="259" w:lineRule="auto"/>
      <w:ind w:left="720"/>
    </w:pPr>
    <w:rPr>
      <w:rFonts w:ascii="Calibri" w:hAnsi="Calibri" w:cs="Calibri"/>
      <w:spacing w:val="0"/>
      <w:kern w:val="0"/>
      <w:sz w:val="22"/>
      <w:szCs w:val="22"/>
      <w:lang w:val="bg-BG"/>
    </w:rPr>
  </w:style>
  <w:style w:type="paragraph" w:styleId="NoSpacing">
    <w:name w:val="No Spacing"/>
    <w:uiPriority w:val="99"/>
    <w:qFormat/>
    <w:rsid w:val="00C41CF3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96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122</Words>
  <Characters>702</Characters>
  <Application>Microsoft Office Outlook</Application>
  <DocSecurity>0</DocSecurity>
  <Lines>0</Lines>
  <Paragraphs>0</Paragraphs>
  <ScaleCrop>false</ScaleCrop>
  <Company>Hone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Ceci</cp:lastModifiedBy>
  <cp:revision>3</cp:revision>
  <cp:lastPrinted>2015-11-10T11:31:00Z</cp:lastPrinted>
  <dcterms:created xsi:type="dcterms:W3CDTF">2016-11-23T09:55:00Z</dcterms:created>
  <dcterms:modified xsi:type="dcterms:W3CDTF">2016-11-23T09:56:00Z</dcterms:modified>
</cp:coreProperties>
</file>